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FC" w:rsidRDefault="000D6BFC" w:rsidP="00E41F88">
      <w:pPr>
        <w:tabs>
          <w:tab w:val="left" w:pos="4820"/>
          <w:tab w:val="left" w:pos="9772"/>
        </w:tabs>
        <w:spacing w:before="64"/>
        <w:ind w:right="845"/>
        <w:jc w:val="center"/>
        <w:rPr>
          <w:sz w:val="24"/>
        </w:rPr>
      </w:pPr>
      <w:r w:rsidRPr="000D6BFC">
        <w:rPr>
          <w:sz w:val="24"/>
        </w:rPr>
        <w:t>Министерство образования и науки Смоленской области</w:t>
      </w:r>
    </w:p>
    <w:p w:rsidR="001652B7" w:rsidRDefault="000D6BFC">
      <w:pPr>
        <w:spacing w:before="64"/>
        <w:ind w:left="1491" w:right="84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</w:p>
    <w:p w:rsidR="001652B7" w:rsidRDefault="000D6BFC">
      <w:pPr>
        <w:spacing w:before="43"/>
        <w:ind w:left="1492" w:right="845"/>
        <w:jc w:val="center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 «Колокольчик»</w:t>
      </w:r>
      <w:r>
        <w:rPr>
          <w:spacing w:val="-10"/>
          <w:sz w:val="24"/>
        </w:rPr>
        <w:t xml:space="preserve"> </w:t>
      </w:r>
      <w:r>
        <w:rPr>
          <w:sz w:val="24"/>
        </w:rPr>
        <w:t>пгт</w:t>
      </w:r>
      <w:r>
        <w:rPr>
          <w:spacing w:val="-4"/>
          <w:sz w:val="24"/>
        </w:rPr>
        <w:t xml:space="preserve"> </w:t>
      </w:r>
      <w:r>
        <w:rPr>
          <w:sz w:val="24"/>
        </w:rPr>
        <w:t>Озерный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Духовщинского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spacing w:before="7"/>
        <w:ind w:left="0"/>
        <w:rPr>
          <w:sz w:val="19"/>
        </w:rPr>
      </w:pPr>
    </w:p>
    <w:p w:rsidR="001652B7" w:rsidRDefault="001652B7">
      <w:pPr>
        <w:rPr>
          <w:sz w:val="19"/>
        </w:rPr>
        <w:sectPr w:rsidR="001652B7" w:rsidSect="00E41F88">
          <w:type w:val="continuous"/>
          <w:pgSz w:w="11910" w:h="16840"/>
          <w:pgMar w:top="620" w:right="853" w:bottom="280" w:left="440" w:header="720" w:footer="720" w:gutter="0"/>
          <w:cols w:space="720"/>
        </w:sectPr>
      </w:pPr>
    </w:p>
    <w:p w:rsidR="001652B7" w:rsidRDefault="000D6BFC">
      <w:pPr>
        <w:spacing w:before="90" w:line="278" w:lineRule="auto"/>
        <w:ind w:left="1439" w:right="-6"/>
        <w:rPr>
          <w:sz w:val="24"/>
        </w:rPr>
      </w:pPr>
      <w:r>
        <w:rPr>
          <w:color w:val="111111"/>
          <w:sz w:val="24"/>
        </w:rPr>
        <w:t>Принята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заседании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педагогического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совета</w:t>
      </w:r>
    </w:p>
    <w:p w:rsidR="001652B7" w:rsidRDefault="000D6BFC">
      <w:pPr>
        <w:spacing w:line="276" w:lineRule="auto"/>
        <w:ind w:left="1439" w:right="1658"/>
        <w:rPr>
          <w:sz w:val="24"/>
        </w:rPr>
      </w:pPr>
      <w:r>
        <w:rPr>
          <w:color w:val="111111"/>
          <w:sz w:val="24"/>
        </w:rPr>
        <w:t>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«31»</w:t>
      </w:r>
      <w:r>
        <w:rPr>
          <w:color w:val="111111"/>
          <w:spacing w:val="-2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августа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20</w:t>
      </w:r>
      <w:r>
        <w:rPr>
          <w:color w:val="111111"/>
          <w:sz w:val="24"/>
          <w:u w:val="single" w:color="111111"/>
        </w:rPr>
        <w:t>21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г.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Протокол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№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  <w:u w:val="single" w:color="111111"/>
        </w:rPr>
        <w:t>1</w:t>
      </w:r>
    </w:p>
    <w:p w:rsidR="001652B7" w:rsidRDefault="000D6BFC">
      <w:pPr>
        <w:spacing w:before="90"/>
        <w:ind w:left="1343"/>
        <w:rPr>
          <w:sz w:val="24"/>
        </w:rPr>
      </w:pPr>
      <w:r>
        <w:br w:type="column"/>
      </w:r>
      <w:r>
        <w:rPr>
          <w:color w:val="111111"/>
          <w:sz w:val="24"/>
        </w:rPr>
        <w:t>УТВЕРЖДАЮ</w:t>
      </w:r>
    </w:p>
    <w:p w:rsidR="001652B7" w:rsidRDefault="000D6BFC">
      <w:pPr>
        <w:spacing w:before="44"/>
        <w:ind w:left="1343"/>
        <w:rPr>
          <w:sz w:val="24"/>
        </w:rPr>
      </w:pPr>
      <w:r>
        <w:rPr>
          <w:color w:val="111111"/>
          <w:sz w:val="24"/>
        </w:rPr>
        <w:t>Заведующий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МБДОУ</w:t>
      </w:r>
    </w:p>
    <w:p w:rsidR="001652B7" w:rsidRDefault="000D6BFC">
      <w:pPr>
        <w:spacing w:before="41"/>
        <w:ind w:left="1403"/>
        <w:rPr>
          <w:sz w:val="24"/>
        </w:rPr>
      </w:pPr>
      <w:r>
        <w:rPr>
          <w:color w:val="111111"/>
          <w:sz w:val="24"/>
        </w:rPr>
        <w:t>детский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сад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«Колокольчик»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пгт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Озерный</w:t>
      </w:r>
    </w:p>
    <w:p w:rsidR="001652B7" w:rsidRDefault="000D6BFC">
      <w:pPr>
        <w:tabs>
          <w:tab w:val="left" w:pos="3745"/>
        </w:tabs>
        <w:spacing w:before="40"/>
        <w:ind w:left="1343"/>
        <w:rPr>
          <w:sz w:val="24"/>
        </w:rPr>
      </w:pPr>
      <w:r>
        <w:rPr>
          <w:color w:val="111111"/>
          <w:sz w:val="24"/>
          <w:u w:val="single" w:color="0F0F0F"/>
        </w:rPr>
        <w:t xml:space="preserve"> </w:t>
      </w:r>
      <w:r>
        <w:rPr>
          <w:color w:val="111111"/>
          <w:sz w:val="24"/>
          <w:u w:val="single" w:color="0F0F0F"/>
        </w:rPr>
        <w:tab/>
        <w:t>С.М.</w:t>
      </w:r>
      <w:r>
        <w:rPr>
          <w:color w:val="111111"/>
          <w:spacing w:val="-2"/>
          <w:sz w:val="24"/>
          <w:u w:val="single" w:color="0F0F0F"/>
        </w:rPr>
        <w:t xml:space="preserve"> </w:t>
      </w:r>
      <w:r>
        <w:rPr>
          <w:color w:val="111111"/>
          <w:sz w:val="24"/>
          <w:u w:val="single" w:color="0F0F0F"/>
        </w:rPr>
        <w:t>Садовская</w:t>
      </w:r>
    </w:p>
    <w:p w:rsidR="001652B7" w:rsidRDefault="000D6BFC">
      <w:pPr>
        <w:tabs>
          <w:tab w:val="left" w:pos="5175"/>
        </w:tabs>
        <w:spacing w:before="41"/>
        <w:ind w:left="1343"/>
        <w:rPr>
          <w:sz w:val="24"/>
        </w:rPr>
      </w:pPr>
      <w:r>
        <w:rPr>
          <w:color w:val="111111"/>
          <w:sz w:val="24"/>
        </w:rPr>
        <w:t>«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01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»</w:t>
      </w:r>
      <w:r>
        <w:rPr>
          <w:color w:val="111111"/>
          <w:spacing w:val="1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сентября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20</w:t>
      </w:r>
      <w:r>
        <w:rPr>
          <w:color w:val="111111"/>
          <w:sz w:val="24"/>
          <w:u w:val="single" w:color="111111"/>
        </w:rPr>
        <w:t>21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г.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Приказ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№</w:t>
      </w:r>
      <w:r>
        <w:rPr>
          <w:color w:val="111111"/>
          <w:sz w:val="24"/>
          <w:u w:val="single" w:color="101010"/>
        </w:rPr>
        <w:t xml:space="preserve"> </w:t>
      </w:r>
      <w:r>
        <w:rPr>
          <w:color w:val="111111"/>
          <w:sz w:val="24"/>
          <w:u w:val="single" w:color="101010"/>
        </w:rPr>
        <w:tab/>
      </w:r>
    </w:p>
    <w:p w:rsidR="001652B7" w:rsidRDefault="001652B7">
      <w:pPr>
        <w:rPr>
          <w:sz w:val="24"/>
        </w:rPr>
        <w:sectPr w:rsidR="001652B7">
          <w:type w:val="continuous"/>
          <w:pgSz w:w="11910" w:h="16840"/>
          <w:pgMar w:top="620" w:right="240" w:bottom="280" w:left="440" w:header="720" w:footer="720" w:gutter="0"/>
          <w:cols w:num="2" w:space="720" w:equalWidth="0">
            <w:col w:w="5448" w:space="40"/>
            <w:col w:w="5742"/>
          </w:cols>
        </w:sect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ind w:left="0"/>
        <w:rPr>
          <w:sz w:val="20"/>
        </w:rPr>
      </w:pPr>
    </w:p>
    <w:p w:rsidR="001652B7" w:rsidRDefault="001652B7">
      <w:pPr>
        <w:pStyle w:val="a3"/>
        <w:spacing w:before="3"/>
        <w:ind w:left="0"/>
      </w:pPr>
    </w:p>
    <w:p w:rsidR="001652B7" w:rsidRDefault="000D6BFC">
      <w:pPr>
        <w:pStyle w:val="1"/>
        <w:spacing w:before="89" w:line="360" w:lineRule="auto"/>
        <w:ind w:left="2901" w:right="2251"/>
        <w:jc w:val="center"/>
      </w:pPr>
      <w:r>
        <w:rPr>
          <w:color w:val="111111"/>
        </w:rPr>
        <w:t>Дополнительная общеразвивающая программа</w:t>
      </w:r>
      <w:r>
        <w:rPr>
          <w:color w:val="111111"/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68"/>
        </w:rPr>
        <w:t xml:space="preserve"> </w:t>
      </w:r>
      <w:r>
        <w:t>развитию</w:t>
      </w:r>
    </w:p>
    <w:p w:rsidR="001652B7" w:rsidRDefault="000D6BFC">
      <w:pPr>
        <w:spacing w:line="321" w:lineRule="exact"/>
        <w:ind w:left="1492" w:right="839"/>
        <w:jc w:val="center"/>
        <w:rPr>
          <w:b/>
          <w:sz w:val="28"/>
        </w:rPr>
      </w:pPr>
      <w:r>
        <w:rPr>
          <w:b/>
          <w:sz w:val="28"/>
        </w:rPr>
        <w:t>«Умелые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ручки»</w:t>
      </w:r>
    </w:p>
    <w:p w:rsidR="001652B7" w:rsidRDefault="001652B7">
      <w:pPr>
        <w:pStyle w:val="a3"/>
        <w:ind w:left="0"/>
        <w:rPr>
          <w:b/>
          <w:sz w:val="30"/>
        </w:rPr>
      </w:pPr>
    </w:p>
    <w:p w:rsidR="001652B7" w:rsidRDefault="001652B7">
      <w:pPr>
        <w:pStyle w:val="a3"/>
        <w:ind w:left="0"/>
        <w:rPr>
          <w:b/>
          <w:sz w:val="30"/>
        </w:rPr>
      </w:pPr>
    </w:p>
    <w:p w:rsidR="001652B7" w:rsidRDefault="001652B7">
      <w:pPr>
        <w:pStyle w:val="a3"/>
        <w:ind w:left="0"/>
        <w:rPr>
          <w:b/>
          <w:sz w:val="30"/>
        </w:rPr>
      </w:pPr>
    </w:p>
    <w:p w:rsidR="001652B7" w:rsidRDefault="001652B7">
      <w:pPr>
        <w:pStyle w:val="a3"/>
        <w:ind w:left="0"/>
        <w:rPr>
          <w:b/>
          <w:sz w:val="30"/>
        </w:rPr>
      </w:pPr>
    </w:p>
    <w:p w:rsidR="001652B7" w:rsidRDefault="000D6BFC">
      <w:pPr>
        <w:pStyle w:val="a3"/>
        <w:spacing w:before="226" w:line="362" w:lineRule="auto"/>
        <w:ind w:left="7827" w:right="603" w:hanging="927"/>
        <w:jc w:val="right"/>
      </w:pPr>
      <w:r>
        <w:t>Возраст воспитанников 6-7 лет</w:t>
      </w:r>
      <w:r>
        <w:rPr>
          <w:spacing w:val="-67"/>
        </w:rPr>
        <w:t xml:space="preserve"> </w:t>
      </w:r>
      <w:r>
        <w:rPr>
          <w:color w:val="111111"/>
        </w:rPr>
        <w:t>Срок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реализации: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год</w:t>
      </w: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spacing w:before="8"/>
        <w:ind w:left="0"/>
        <w:rPr>
          <w:sz w:val="35"/>
        </w:rPr>
      </w:pPr>
    </w:p>
    <w:p w:rsidR="001652B7" w:rsidRDefault="000D6BFC">
      <w:pPr>
        <w:pStyle w:val="a3"/>
        <w:spacing w:line="276" w:lineRule="auto"/>
        <w:ind w:left="6456" w:right="605" w:firstLine="1819"/>
        <w:jc w:val="right"/>
      </w:pPr>
      <w:r>
        <w:t>Автор-составитель:</w:t>
      </w:r>
      <w:r>
        <w:rPr>
          <w:spacing w:val="-67"/>
        </w:rPr>
        <w:t xml:space="preserve"> </w:t>
      </w:r>
      <w:r w:rsidR="00C019F6">
        <w:t>Иванова Людмила Петровна</w:t>
      </w:r>
      <w:bookmarkStart w:id="0" w:name="_GoBack"/>
      <w:bookmarkEnd w:id="0"/>
      <w:r>
        <w:t>,</w:t>
      </w:r>
    </w:p>
    <w:p w:rsidR="001652B7" w:rsidRDefault="000D6BFC">
      <w:pPr>
        <w:pStyle w:val="a3"/>
        <w:spacing w:line="321" w:lineRule="exact"/>
        <w:ind w:left="0" w:right="605"/>
        <w:jc w:val="right"/>
      </w:pPr>
      <w:r>
        <w:t>воспитатель</w:t>
      </w: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ind w:left="0"/>
        <w:rPr>
          <w:sz w:val="30"/>
        </w:rPr>
      </w:pPr>
    </w:p>
    <w:p w:rsidR="001652B7" w:rsidRDefault="001652B7">
      <w:pPr>
        <w:pStyle w:val="a3"/>
        <w:spacing w:before="2"/>
        <w:ind w:left="0"/>
        <w:rPr>
          <w:sz w:val="38"/>
        </w:rPr>
      </w:pPr>
    </w:p>
    <w:p w:rsidR="001652B7" w:rsidRDefault="000D6BFC">
      <w:pPr>
        <w:pStyle w:val="a3"/>
        <w:spacing w:line="322" w:lineRule="exact"/>
        <w:ind w:left="1492" w:right="837"/>
        <w:jc w:val="center"/>
      </w:pPr>
      <w:r>
        <w:t>Пгт</w:t>
      </w:r>
      <w:r>
        <w:rPr>
          <w:spacing w:val="-2"/>
        </w:rPr>
        <w:t xml:space="preserve"> </w:t>
      </w:r>
      <w:r>
        <w:t>Озерный</w:t>
      </w:r>
    </w:p>
    <w:p w:rsidR="001652B7" w:rsidRDefault="000D6BFC">
      <w:pPr>
        <w:pStyle w:val="a3"/>
        <w:ind w:left="1492" w:right="840"/>
        <w:jc w:val="center"/>
      </w:pPr>
      <w:r>
        <w:t>2021</w:t>
      </w:r>
    </w:p>
    <w:p w:rsidR="001652B7" w:rsidRDefault="001652B7">
      <w:pPr>
        <w:jc w:val="center"/>
        <w:sectPr w:rsidR="001652B7">
          <w:type w:val="continuous"/>
          <w:pgSz w:w="11910" w:h="16840"/>
          <w:pgMar w:top="620" w:right="240" w:bottom="280" w:left="440" w:header="720" w:footer="720" w:gutter="0"/>
          <w:cols w:space="720"/>
        </w:sectPr>
      </w:pPr>
    </w:p>
    <w:p w:rsidR="001652B7" w:rsidRPr="007B5CC1" w:rsidRDefault="000D6BFC" w:rsidP="007B5CC1">
      <w:pPr>
        <w:pStyle w:val="a3"/>
        <w:spacing w:before="69"/>
        <w:ind w:left="0"/>
        <w:jc w:val="center"/>
        <w:rPr>
          <w:b/>
        </w:rPr>
      </w:pPr>
      <w:r w:rsidRPr="007B5CC1">
        <w:rPr>
          <w:b/>
        </w:rPr>
        <w:lastRenderedPageBreak/>
        <w:t>Пояснительная</w:t>
      </w:r>
      <w:r w:rsidRPr="007B5CC1">
        <w:rPr>
          <w:b/>
          <w:spacing w:val="-2"/>
        </w:rPr>
        <w:t xml:space="preserve"> </w:t>
      </w:r>
      <w:r w:rsidRPr="007B5CC1">
        <w:rPr>
          <w:b/>
        </w:rPr>
        <w:t>записка</w:t>
      </w:r>
    </w:p>
    <w:p w:rsidR="001652B7" w:rsidRPr="007B5CC1" w:rsidRDefault="000D6BFC" w:rsidP="007B5CC1">
      <w:pPr>
        <w:jc w:val="both"/>
        <w:rPr>
          <w:i/>
          <w:sz w:val="28"/>
          <w:szCs w:val="28"/>
        </w:rPr>
      </w:pPr>
      <w:r w:rsidRPr="007B5CC1">
        <w:rPr>
          <w:i/>
          <w:sz w:val="28"/>
          <w:szCs w:val="28"/>
        </w:rPr>
        <w:t>«Истоки творческих способностей и дарования детей на кончиках их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пальцев.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От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пальцев,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образно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говоря,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идут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тончайшие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ручейки,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которые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питают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источник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творческой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мысли.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Чем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больше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уверенности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и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изобретательности в движениях детской руки, тем тоньше взаимодействие с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орудием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труда,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чем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сложнее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движение,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необходимое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для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этого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взаимодействия,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тем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глубже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входит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взаимодействие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руки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с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природой,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с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общественным трудом в духовную жизнь ребенка. Другими словами: чем</w:t>
      </w:r>
      <w:r w:rsidRPr="007B5CC1">
        <w:rPr>
          <w:i/>
          <w:spacing w:val="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больше</w:t>
      </w:r>
      <w:r w:rsidRPr="007B5CC1">
        <w:rPr>
          <w:i/>
          <w:spacing w:val="-2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мастерства</w:t>
      </w:r>
      <w:r w:rsidRPr="007B5CC1">
        <w:rPr>
          <w:i/>
          <w:spacing w:val="-5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в</w:t>
      </w:r>
      <w:r w:rsidRPr="007B5CC1">
        <w:rPr>
          <w:i/>
          <w:spacing w:val="-4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детской</w:t>
      </w:r>
      <w:r w:rsidRPr="007B5CC1">
        <w:rPr>
          <w:i/>
          <w:spacing w:val="-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руке,</w:t>
      </w:r>
      <w:r w:rsidRPr="007B5CC1">
        <w:rPr>
          <w:i/>
          <w:spacing w:val="-2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тем</w:t>
      </w:r>
      <w:r w:rsidRPr="007B5CC1">
        <w:rPr>
          <w:i/>
          <w:spacing w:val="-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умнее</w:t>
      </w:r>
      <w:r w:rsidRPr="007B5CC1">
        <w:rPr>
          <w:i/>
          <w:spacing w:val="-1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ребенок»</w:t>
      </w:r>
      <w:r w:rsidRPr="007B5CC1">
        <w:rPr>
          <w:i/>
          <w:spacing w:val="67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(В.А.</w:t>
      </w:r>
      <w:r w:rsidRPr="007B5CC1">
        <w:rPr>
          <w:i/>
          <w:spacing w:val="-3"/>
          <w:sz w:val="28"/>
          <w:szCs w:val="28"/>
        </w:rPr>
        <w:t xml:space="preserve"> </w:t>
      </w:r>
      <w:r w:rsidRPr="007B5CC1">
        <w:rPr>
          <w:i/>
          <w:sz w:val="28"/>
          <w:szCs w:val="28"/>
        </w:rPr>
        <w:t>Сухомлинский)</w:t>
      </w:r>
    </w:p>
    <w:p w:rsidR="007B5CC1" w:rsidRDefault="007B5CC1" w:rsidP="007B5CC1">
      <w:pPr>
        <w:rPr>
          <w:sz w:val="28"/>
          <w:szCs w:val="28"/>
        </w:rPr>
      </w:pP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Дополнительная общеобразовательная программа «</w:t>
      </w:r>
      <w:r>
        <w:rPr>
          <w:sz w:val="28"/>
          <w:szCs w:val="28"/>
        </w:rPr>
        <w:t>Умелые ручки</w:t>
      </w:r>
      <w:r w:rsidRPr="007B5CC1">
        <w:rPr>
          <w:sz w:val="28"/>
          <w:szCs w:val="28"/>
        </w:rPr>
        <w:t>» разработана согласно требованиям следующих нормативных документов: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>Закон «Об образовании в Российской Федерации» от 29.12.2012 №273 – ФЗ.;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 xml:space="preserve">Об утверждении Порядка организации и осуществления 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образовательной деятельности по дополнительным         общеобразовательным программам  (Приказ Минпрос РФ от 9 ноября 2018 г. № 196);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РФ от 4 июля 2014 г. № 41изменения 2020 г.);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>Концепции развития дополнительного образования детей (Распоряжение правительства РФ от№ 678-р от 31 марта 2022 г.);</w:t>
      </w:r>
    </w:p>
    <w:p w:rsidR="007B5CC1" w:rsidRP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>Методическиих рекомендаций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:rsidR="007B5CC1" w:rsidRDefault="007B5CC1" w:rsidP="00E211E9">
      <w:pPr>
        <w:jc w:val="both"/>
        <w:rPr>
          <w:sz w:val="28"/>
          <w:szCs w:val="28"/>
        </w:rPr>
      </w:pPr>
      <w:r w:rsidRPr="007B5CC1">
        <w:rPr>
          <w:sz w:val="28"/>
          <w:szCs w:val="28"/>
        </w:rPr>
        <w:t>•</w:t>
      </w:r>
      <w:r w:rsidRPr="007B5CC1">
        <w:rPr>
          <w:sz w:val="28"/>
          <w:szCs w:val="28"/>
        </w:rPr>
        <w:tab/>
        <w:t>Уставом Муниципального  бюджетного дошкольного общеобразовательного учреждения детский сад «Колокольчик» пгт Озерный Духовщинского района Смоленской области.</w:t>
      </w:r>
    </w:p>
    <w:p w:rsidR="007B5CC1" w:rsidRDefault="007B5CC1" w:rsidP="007B5CC1">
      <w:pPr>
        <w:rPr>
          <w:sz w:val="28"/>
          <w:szCs w:val="28"/>
        </w:rPr>
      </w:pPr>
    </w:p>
    <w:p w:rsidR="007B5CC1" w:rsidRPr="00E211E9" w:rsidRDefault="000D6BFC" w:rsidP="00E211E9">
      <w:pPr>
        <w:pStyle w:val="a5"/>
        <w:jc w:val="center"/>
        <w:rPr>
          <w:b/>
          <w:i/>
          <w:sz w:val="28"/>
          <w:szCs w:val="28"/>
        </w:rPr>
      </w:pPr>
      <w:r w:rsidRPr="00E211E9">
        <w:rPr>
          <w:b/>
          <w:i/>
          <w:sz w:val="28"/>
          <w:szCs w:val="28"/>
        </w:rPr>
        <w:t>Актуальность.</w:t>
      </w:r>
    </w:p>
    <w:p w:rsidR="007B5CC1" w:rsidRPr="00E211E9" w:rsidRDefault="007B5CC1" w:rsidP="00E211E9">
      <w:pPr>
        <w:pStyle w:val="a5"/>
        <w:rPr>
          <w:sz w:val="28"/>
          <w:szCs w:val="28"/>
        </w:rPr>
      </w:pPr>
    </w:p>
    <w:p w:rsidR="00E211E9" w:rsidRPr="00E211E9" w:rsidRDefault="000D6BFC" w:rsidP="00E211E9">
      <w:pPr>
        <w:pStyle w:val="a5"/>
        <w:jc w:val="both"/>
        <w:rPr>
          <w:sz w:val="28"/>
          <w:szCs w:val="28"/>
        </w:rPr>
      </w:pPr>
      <w:r w:rsidRPr="00E211E9">
        <w:rPr>
          <w:sz w:val="28"/>
          <w:szCs w:val="28"/>
        </w:rPr>
        <w:t>Проблема развития детского творчества в настоящее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время является одной из наиболее актуальных проблем, ведь речь идет о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важнейшем</w:t>
      </w:r>
      <w:r w:rsidRPr="00E211E9">
        <w:rPr>
          <w:spacing w:val="-5"/>
          <w:sz w:val="28"/>
          <w:szCs w:val="28"/>
        </w:rPr>
        <w:t xml:space="preserve"> </w:t>
      </w:r>
      <w:r w:rsidRPr="00E211E9">
        <w:rPr>
          <w:sz w:val="28"/>
          <w:szCs w:val="28"/>
        </w:rPr>
        <w:t>условии</w:t>
      </w:r>
      <w:r w:rsidRPr="00E211E9">
        <w:rPr>
          <w:spacing w:val="-7"/>
          <w:sz w:val="28"/>
          <w:szCs w:val="28"/>
        </w:rPr>
        <w:t xml:space="preserve"> </w:t>
      </w:r>
      <w:r w:rsidRPr="00E211E9">
        <w:rPr>
          <w:sz w:val="28"/>
          <w:szCs w:val="28"/>
        </w:rPr>
        <w:t>формирования</w:t>
      </w:r>
      <w:r w:rsidRPr="00E211E9">
        <w:rPr>
          <w:spacing w:val="-7"/>
          <w:sz w:val="28"/>
          <w:szCs w:val="28"/>
        </w:rPr>
        <w:t xml:space="preserve"> </w:t>
      </w:r>
      <w:r w:rsidRPr="00E211E9">
        <w:rPr>
          <w:sz w:val="28"/>
          <w:szCs w:val="28"/>
        </w:rPr>
        <w:t>индивидуального</w:t>
      </w:r>
      <w:r w:rsidRPr="00E211E9">
        <w:rPr>
          <w:spacing w:val="-4"/>
          <w:sz w:val="28"/>
          <w:szCs w:val="28"/>
        </w:rPr>
        <w:t xml:space="preserve"> </w:t>
      </w:r>
      <w:r w:rsidRPr="00E211E9">
        <w:rPr>
          <w:sz w:val="28"/>
          <w:szCs w:val="28"/>
        </w:rPr>
        <w:t>своеобразия</w:t>
      </w:r>
      <w:r w:rsidRPr="00E211E9">
        <w:rPr>
          <w:spacing w:val="-3"/>
          <w:sz w:val="28"/>
          <w:szCs w:val="28"/>
        </w:rPr>
        <w:t xml:space="preserve"> </w:t>
      </w:r>
      <w:r w:rsidRPr="00E211E9">
        <w:rPr>
          <w:sz w:val="28"/>
          <w:szCs w:val="28"/>
        </w:rPr>
        <w:t>личности.</w:t>
      </w:r>
      <w:r w:rsidR="007B5CC1" w:rsidRPr="00E211E9">
        <w:rPr>
          <w:sz w:val="28"/>
          <w:szCs w:val="28"/>
        </w:rPr>
        <w:t xml:space="preserve"> </w:t>
      </w:r>
      <w:r w:rsidRPr="00E211E9">
        <w:rPr>
          <w:sz w:val="28"/>
          <w:szCs w:val="28"/>
        </w:rPr>
        <w:t>Развивать творчество детей можно по-разному, в том числе работа с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подручными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материалами,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которая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включает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в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себя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различные</w:t>
      </w:r>
      <w:r w:rsidRPr="00E211E9">
        <w:rPr>
          <w:spacing w:val="71"/>
          <w:sz w:val="28"/>
          <w:szCs w:val="28"/>
        </w:rPr>
        <w:t xml:space="preserve"> </w:t>
      </w:r>
      <w:r w:rsidRPr="00E211E9">
        <w:rPr>
          <w:sz w:val="28"/>
          <w:szCs w:val="28"/>
        </w:rPr>
        <w:t>виды</w:t>
      </w:r>
      <w:r w:rsidRPr="00E211E9">
        <w:rPr>
          <w:spacing w:val="1"/>
          <w:sz w:val="28"/>
          <w:szCs w:val="28"/>
        </w:rPr>
        <w:t xml:space="preserve"> </w:t>
      </w:r>
      <w:r w:rsidRPr="00E211E9">
        <w:rPr>
          <w:sz w:val="28"/>
          <w:szCs w:val="28"/>
        </w:rPr>
        <w:t>создания образов предметов из ткани, природного и бросового материалов. В</w:t>
      </w:r>
      <w:r w:rsidRPr="00E211E9">
        <w:rPr>
          <w:spacing w:val="-67"/>
          <w:sz w:val="28"/>
          <w:szCs w:val="28"/>
        </w:rPr>
        <w:t xml:space="preserve"> </w:t>
      </w:r>
      <w:r w:rsidRPr="00E211E9">
        <w:rPr>
          <w:sz w:val="28"/>
          <w:szCs w:val="28"/>
        </w:rPr>
        <w:t>процессе</w:t>
      </w:r>
      <w:r w:rsidRPr="00E211E9">
        <w:rPr>
          <w:spacing w:val="25"/>
          <w:sz w:val="28"/>
          <w:szCs w:val="28"/>
        </w:rPr>
        <w:t xml:space="preserve"> </w:t>
      </w:r>
      <w:r w:rsidRPr="00E211E9">
        <w:rPr>
          <w:sz w:val="28"/>
          <w:szCs w:val="28"/>
        </w:rPr>
        <w:t>работы</w:t>
      </w:r>
      <w:r w:rsidRPr="00E211E9">
        <w:rPr>
          <w:spacing w:val="25"/>
          <w:sz w:val="28"/>
          <w:szCs w:val="28"/>
        </w:rPr>
        <w:t xml:space="preserve"> </w:t>
      </w:r>
      <w:r w:rsidRPr="00E211E9">
        <w:rPr>
          <w:sz w:val="28"/>
          <w:szCs w:val="28"/>
        </w:rPr>
        <w:t>с</w:t>
      </w:r>
      <w:r w:rsidRPr="00E211E9">
        <w:rPr>
          <w:spacing w:val="25"/>
          <w:sz w:val="28"/>
          <w:szCs w:val="28"/>
        </w:rPr>
        <w:t xml:space="preserve"> </w:t>
      </w:r>
      <w:r w:rsidRPr="00E211E9">
        <w:rPr>
          <w:sz w:val="28"/>
          <w:szCs w:val="28"/>
        </w:rPr>
        <w:t>этими</w:t>
      </w:r>
      <w:r w:rsidRPr="00E211E9">
        <w:rPr>
          <w:spacing w:val="25"/>
          <w:sz w:val="28"/>
          <w:szCs w:val="28"/>
        </w:rPr>
        <w:t xml:space="preserve"> </w:t>
      </w:r>
      <w:r w:rsidRPr="00E211E9">
        <w:rPr>
          <w:sz w:val="28"/>
          <w:szCs w:val="28"/>
        </w:rPr>
        <w:t>материалами</w:t>
      </w:r>
      <w:r w:rsidRPr="00E211E9">
        <w:rPr>
          <w:spacing w:val="22"/>
          <w:sz w:val="28"/>
          <w:szCs w:val="28"/>
        </w:rPr>
        <w:t xml:space="preserve"> </w:t>
      </w:r>
      <w:r w:rsidRPr="00E211E9">
        <w:rPr>
          <w:sz w:val="28"/>
          <w:szCs w:val="28"/>
        </w:rPr>
        <w:t>дети</w:t>
      </w:r>
      <w:r w:rsidRPr="00E211E9">
        <w:rPr>
          <w:spacing w:val="26"/>
          <w:sz w:val="28"/>
          <w:szCs w:val="28"/>
        </w:rPr>
        <w:t xml:space="preserve"> </w:t>
      </w:r>
      <w:r w:rsidRPr="00E211E9">
        <w:rPr>
          <w:sz w:val="28"/>
          <w:szCs w:val="28"/>
        </w:rPr>
        <w:t>познают</w:t>
      </w:r>
      <w:r w:rsidRPr="00E211E9">
        <w:rPr>
          <w:spacing w:val="23"/>
          <w:sz w:val="28"/>
          <w:szCs w:val="28"/>
        </w:rPr>
        <w:t xml:space="preserve"> </w:t>
      </w:r>
      <w:r w:rsidRPr="00E211E9">
        <w:rPr>
          <w:sz w:val="28"/>
          <w:szCs w:val="28"/>
        </w:rPr>
        <w:t>свойства,</w:t>
      </w:r>
      <w:r w:rsidRPr="00E211E9">
        <w:rPr>
          <w:spacing w:val="23"/>
          <w:sz w:val="28"/>
          <w:szCs w:val="28"/>
        </w:rPr>
        <w:t xml:space="preserve"> </w:t>
      </w:r>
      <w:r w:rsidR="00E211E9">
        <w:rPr>
          <w:sz w:val="28"/>
          <w:szCs w:val="28"/>
        </w:rPr>
        <w:t xml:space="preserve">возможности   </w:t>
      </w:r>
      <w:r w:rsidR="00E211E9" w:rsidRPr="00E211E9">
        <w:rPr>
          <w:sz w:val="28"/>
          <w:szCs w:val="28"/>
        </w:rPr>
        <w:t>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</w:p>
    <w:p w:rsidR="001652B7" w:rsidRPr="00E211E9" w:rsidRDefault="00E211E9" w:rsidP="00E211E9">
      <w:pPr>
        <w:pStyle w:val="a5"/>
        <w:jc w:val="both"/>
        <w:rPr>
          <w:sz w:val="28"/>
          <w:szCs w:val="28"/>
        </w:rPr>
        <w:sectPr w:rsidR="001652B7" w:rsidRPr="00E211E9" w:rsidSect="00E211E9">
          <w:pgSz w:w="11910" w:h="16840"/>
          <w:pgMar w:top="709" w:right="570" w:bottom="0" w:left="851" w:header="720" w:footer="720" w:gutter="0"/>
          <w:cols w:space="720"/>
        </w:sectPr>
      </w:pPr>
      <w:r w:rsidRPr="00E211E9">
        <w:rPr>
          <w:sz w:val="28"/>
          <w:szCs w:val="28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</w:t>
      </w:r>
      <w:r>
        <w:rPr>
          <w:sz w:val="28"/>
          <w:szCs w:val="28"/>
        </w:rPr>
        <w:t xml:space="preserve">   </w:t>
      </w:r>
    </w:p>
    <w:p w:rsidR="001652B7" w:rsidRDefault="000D6BFC" w:rsidP="00E211E9">
      <w:pPr>
        <w:pStyle w:val="a3"/>
        <w:ind w:left="0"/>
        <w:jc w:val="both"/>
      </w:pPr>
      <w:r w:rsidRPr="00E211E9">
        <w:rPr>
          <w:b/>
          <w:i/>
        </w:rPr>
        <w:lastRenderedPageBreak/>
        <w:t>Новизной</w:t>
      </w:r>
      <w:r>
        <w:rPr>
          <w:b/>
        </w:rPr>
        <w:t xml:space="preserve"> </w:t>
      </w:r>
      <w:r w:rsidRPr="00E211E9">
        <w:rPr>
          <w:b/>
          <w:i/>
        </w:rPr>
        <w:t>и</w:t>
      </w:r>
      <w:r w:rsidRPr="00E211E9">
        <w:rPr>
          <w:b/>
          <w:i/>
          <w:spacing w:val="1"/>
        </w:rPr>
        <w:t xml:space="preserve"> </w:t>
      </w:r>
      <w:r w:rsidRPr="00E211E9">
        <w:rPr>
          <w:b/>
          <w:i/>
        </w:rPr>
        <w:t>отличительной</w:t>
      </w:r>
      <w:r w:rsidRPr="00E211E9">
        <w:rPr>
          <w:b/>
          <w:i/>
          <w:spacing w:val="1"/>
        </w:rPr>
        <w:t xml:space="preserve"> </w:t>
      </w:r>
      <w:r w:rsidRPr="00E211E9">
        <w:rPr>
          <w:b/>
          <w:i/>
        </w:rP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заключающегося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разнообразных,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творчества.</w:t>
      </w:r>
    </w:p>
    <w:p w:rsidR="001652B7" w:rsidRDefault="000D6BFC" w:rsidP="00E211E9">
      <w:pPr>
        <w:pStyle w:val="a3"/>
        <w:ind w:left="0"/>
        <w:jc w:val="both"/>
      </w:pPr>
      <w:r>
        <w:t>Ребенок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 при этом, познавая и свои творческие способности, изменить то,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прикасается.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слышит,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продуктивнее,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особая острота восприятия.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красивого,</w:t>
      </w:r>
      <w:r>
        <w:rPr>
          <w:spacing w:val="1"/>
        </w:rPr>
        <w:t xml:space="preserve"> </w:t>
      </w:r>
      <w:r>
        <w:t>формирует у</w:t>
      </w:r>
      <w:r>
        <w:rPr>
          <w:spacing w:val="1"/>
        </w:rPr>
        <w:t xml:space="preserve"> </w:t>
      </w:r>
      <w:r>
        <w:t>детей эстетическое чувство, уважение и</w:t>
      </w:r>
      <w:r>
        <w:rPr>
          <w:spacing w:val="1"/>
        </w:rPr>
        <w:t xml:space="preserve"> </w:t>
      </w:r>
      <w:r>
        <w:t>бережное отношение к искусству.</w:t>
      </w:r>
      <w:r>
        <w:rPr>
          <w:spacing w:val="1"/>
        </w:rPr>
        <w:t xml:space="preserve"> </w:t>
      </w:r>
      <w:r>
        <w:t>Основным помощником ребенка в этом важнейшем для него деле, является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труд.</w:t>
      </w:r>
    </w:p>
    <w:p w:rsidR="00E211E9" w:rsidRDefault="000D6BFC" w:rsidP="00E211E9">
      <w:pPr>
        <w:pStyle w:val="a3"/>
        <w:ind w:left="0"/>
        <w:jc w:val="both"/>
      </w:pPr>
      <w:r>
        <w:t>Художественный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эстетичные значимые предметы и изделия для украшения быта (игр, труда и</w:t>
      </w:r>
      <w:r>
        <w:rPr>
          <w:spacing w:val="1"/>
        </w:rPr>
        <w:t xml:space="preserve"> </w:t>
      </w:r>
      <w:r>
        <w:t>отдыха). Такой труд является декоративной, художественно</w:t>
      </w:r>
      <w:r>
        <w:rPr>
          <w:spacing w:val="1"/>
        </w:rPr>
        <w:t xml:space="preserve"> </w:t>
      </w:r>
      <w:r>
        <w:t>– прикладной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23"/>
        </w:rPr>
        <w:t xml:space="preserve"> </w:t>
      </w:r>
      <w:r>
        <w:t>эстетичные</w:t>
      </w:r>
      <w:r>
        <w:rPr>
          <w:spacing w:val="23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имеющихся</w:t>
      </w:r>
      <w:r w:rsidR="00E211E9">
        <w:t xml:space="preserve">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:rsidR="00E211E9" w:rsidRDefault="00E211E9" w:rsidP="00E211E9">
      <w:pPr>
        <w:pStyle w:val="a3"/>
        <w:ind w:left="0"/>
        <w:jc w:val="both"/>
      </w:pPr>
    </w:p>
    <w:p w:rsidR="00E211E9" w:rsidRDefault="00E211E9" w:rsidP="00E211E9">
      <w:pPr>
        <w:pStyle w:val="a3"/>
        <w:ind w:left="0"/>
        <w:jc w:val="both"/>
      </w:pPr>
      <w:r w:rsidRPr="00E211E9">
        <w:rPr>
          <w:b/>
          <w:i/>
        </w:rPr>
        <w:t>Направленность программы:</w:t>
      </w:r>
      <w:r>
        <w:t xml:space="preserve"> «Умелые ручки» является рабочей программой художественно – эстетической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учебно-познавательной.</w:t>
      </w:r>
    </w:p>
    <w:p w:rsidR="00E211E9" w:rsidRDefault="00E211E9" w:rsidP="00E211E9">
      <w:pPr>
        <w:pStyle w:val="a3"/>
        <w:ind w:left="0"/>
        <w:jc w:val="both"/>
      </w:pPr>
    </w:p>
    <w:p w:rsidR="00E211E9" w:rsidRDefault="00E211E9" w:rsidP="00E211E9">
      <w:pPr>
        <w:pStyle w:val="a3"/>
        <w:ind w:left="0"/>
        <w:jc w:val="both"/>
      </w:pPr>
      <w:r w:rsidRPr="00E211E9">
        <w:rPr>
          <w:b/>
          <w:i/>
        </w:rPr>
        <w:t>Уровень освоения программы:</w:t>
      </w:r>
      <w:r>
        <w:t xml:space="preserve"> общеразвивающий.</w:t>
      </w:r>
    </w:p>
    <w:p w:rsidR="00E211E9" w:rsidRDefault="00E211E9" w:rsidP="00E211E9">
      <w:pPr>
        <w:pStyle w:val="a3"/>
        <w:ind w:left="0"/>
        <w:jc w:val="both"/>
      </w:pPr>
      <w:r>
        <w:t>Отличительной особенностью программы является приобщение детей к художественному и ручному труду и развитие творческих способностей детей,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E41F88" w:rsidRDefault="00E41F88" w:rsidP="00E211E9">
      <w:pPr>
        <w:pStyle w:val="a3"/>
        <w:ind w:left="0"/>
        <w:jc w:val="both"/>
      </w:pPr>
    </w:p>
    <w:p w:rsidR="00E41F88" w:rsidRPr="00E41F88" w:rsidRDefault="00E41F88" w:rsidP="00E41F88">
      <w:pPr>
        <w:pStyle w:val="a3"/>
        <w:ind w:left="0"/>
        <w:jc w:val="both"/>
        <w:rPr>
          <w:b/>
          <w:i/>
        </w:rPr>
      </w:pPr>
      <w:r w:rsidRPr="00E41F88">
        <w:rPr>
          <w:b/>
          <w:i/>
        </w:rPr>
        <w:t>Возраст детей, участвующих в реализации данной образовательной программы</w:t>
      </w:r>
    </w:p>
    <w:p w:rsidR="00E41F88" w:rsidRDefault="00E41F88" w:rsidP="00E41F88">
      <w:pPr>
        <w:pStyle w:val="a5"/>
        <w:rPr>
          <w:sz w:val="28"/>
          <w:szCs w:val="28"/>
        </w:rPr>
      </w:pPr>
      <w:r w:rsidRPr="00E41F88">
        <w:rPr>
          <w:sz w:val="28"/>
          <w:szCs w:val="28"/>
        </w:rPr>
        <w:t xml:space="preserve">   Основными участниками процесса реализации дополнительной образовательной программы являются дети 6 - 7 лет.</w:t>
      </w:r>
    </w:p>
    <w:p w:rsidR="00E41F88" w:rsidRDefault="00E41F88" w:rsidP="00E41F88">
      <w:pPr>
        <w:pStyle w:val="a5"/>
        <w:rPr>
          <w:sz w:val="28"/>
          <w:szCs w:val="28"/>
        </w:rPr>
      </w:pPr>
      <w:r w:rsidRPr="00E41F88">
        <w:rPr>
          <w:i/>
          <w:sz w:val="28"/>
          <w:szCs w:val="28"/>
          <w:u w:val="single"/>
        </w:rPr>
        <w:t>Вид детской группы:</w:t>
      </w:r>
      <w:r w:rsidRPr="00E41F88">
        <w:rPr>
          <w:sz w:val="28"/>
          <w:szCs w:val="28"/>
        </w:rPr>
        <w:t xml:space="preserve"> смешанный (девочки и мальчики).</w:t>
      </w:r>
    </w:p>
    <w:p w:rsidR="00E41F88" w:rsidRDefault="00E41F88" w:rsidP="00E41F88">
      <w:pPr>
        <w:pStyle w:val="a5"/>
        <w:rPr>
          <w:sz w:val="28"/>
          <w:szCs w:val="28"/>
        </w:rPr>
      </w:pPr>
    </w:p>
    <w:p w:rsidR="00E41F88" w:rsidRPr="00E41F88" w:rsidRDefault="00E41F88" w:rsidP="00E41F88">
      <w:pPr>
        <w:pStyle w:val="a5"/>
        <w:rPr>
          <w:b/>
          <w:i/>
          <w:sz w:val="28"/>
          <w:szCs w:val="28"/>
        </w:rPr>
      </w:pPr>
      <w:r w:rsidRPr="00E41F88">
        <w:rPr>
          <w:b/>
          <w:i/>
          <w:sz w:val="28"/>
          <w:szCs w:val="28"/>
        </w:rPr>
        <w:t xml:space="preserve">Срок,  условия и формы реализации программы                                                           </w:t>
      </w:r>
    </w:p>
    <w:p w:rsidR="00E41F88" w:rsidRPr="00E41F88" w:rsidRDefault="00E41F88" w:rsidP="00E41F88">
      <w:pPr>
        <w:pStyle w:val="a5"/>
        <w:rPr>
          <w:sz w:val="28"/>
          <w:szCs w:val="28"/>
        </w:rPr>
        <w:sectPr w:rsidR="00E41F88" w:rsidRPr="00E41F88" w:rsidSect="00E211E9">
          <w:pgSz w:w="11910" w:h="16840"/>
          <w:pgMar w:top="620" w:right="570" w:bottom="280" w:left="440" w:header="720" w:footer="720" w:gutter="0"/>
          <w:cols w:space="720"/>
        </w:sectPr>
      </w:pPr>
      <w:r w:rsidRPr="00E41F88">
        <w:rPr>
          <w:sz w:val="28"/>
          <w:szCs w:val="28"/>
        </w:rPr>
        <w:t xml:space="preserve">Срок реализации 1 год. Расписание занятий составляется в рамках режима дня группы в соответствии с возрастными особенностями детей: 1 занятие в неделю, продолжительность занятия </w:t>
      </w:r>
      <w:r>
        <w:rPr>
          <w:sz w:val="28"/>
          <w:szCs w:val="28"/>
        </w:rPr>
        <w:t xml:space="preserve">30 </w:t>
      </w:r>
      <w:r w:rsidRPr="00E41F88">
        <w:rPr>
          <w:sz w:val="28"/>
          <w:szCs w:val="28"/>
        </w:rPr>
        <w:t>- 3</w:t>
      </w:r>
      <w:r>
        <w:rPr>
          <w:sz w:val="28"/>
          <w:szCs w:val="28"/>
        </w:rPr>
        <w:t>5</w:t>
      </w:r>
      <w:r w:rsidRPr="00E41F88">
        <w:rPr>
          <w:sz w:val="28"/>
          <w:szCs w:val="28"/>
        </w:rPr>
        <w:t xml:space="preserve"> минут (36 занятий в год).  </w:t>
      </w:r>
      <w:r>
        <w:rPr>
          <w:sz w:val="28"/>
          <w:szCs w:val="28"/>
        </w:rPr>
        <w:t xml:space="preserve"> </w:t>
      </w:r>
      <w:r w:rsidRPr="00E41F88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–</w:t>
      </w:r>
      <w:r w:rsidRPr="00E41F88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</w:t>
      </w:r>
      <w:r w:rsidRPr="00E41F88">
        <w:rPr>
          <w:sz w:val="28"/>
          <w:szCs w:val="28"/>
        </w:rPr>
        <w:t xml:space="preserve"> - 1 час, </w:t>
      </w:r>
      <w:r>
        <w:rPr>
          <w:sz w:val="28"/>
          <w:szCs w:val="28"/>
        </w:rPr>
        <w:t xml:space="preserve">в месяц </w:t>
      </w:r>
      <w:r w:rsidRPr="00E41F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1F88">
        <w:rPr>
          <w:sz w:val="28"/>
          <w:szCs w:val="28"/>
        </w:rPr>
        <w:t>4 часа, в год</w:t>
      </w:r>
      <w:r>
        <w:rPr>
          <w:sz w:val="28"/>
          <w:szCs w:val="28"/>
        </w:rPr>
        <w:t xml:space="preserve"> </w:t>
      </w:r>
      <w:r w:rsidRPr="00E41F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1F88">
        <w:rPr>
          <w:sz w:val="28"/>
          <w:szCs w:val="28"/>
        </w:rPr>
        <w:t>36 часов.</w:t>
      </w:r>
    </w:p>
    <w:p w:rsidR="001652B7" w:rsidRDefault="001652B7">
      <w:pPr>
        <w:pStyle w:val="a3"/>
        <w:spacing w:before="1"/>
        <w:ind w:left="0"/>
        <w:rPr>
          <w:sz w:val="31"/>
        </w:rPr>
      </w:pPr>
      <w:bookmarkStart w:id="1" w:name="Сроки_реализации__-_1_год"/>
      <w:bookmarkEnd w:id="1"/>
    </w:p>
    <w:p w:rsidR="001652B7" w:rsidRDefault="000D6BFC" w:rsidP="00E41F88">
      <w:pPr>
        <w:pStyle w:val="a3"/>
        <w:tabs>
          <w:tab w:val="left" w:pos="10206"/>
        </w:tabs>
        <w:spacing w:line="360" w:lineRule="auto"/>
        <w:ind w:left="0" w:right="-15"/>
        <w:jc w:val="both"/>
      </w:pPr>
      <w:r w:rsidRPr="00E41F88">
        <w:rPr>
          <w:b/>
          <w:i/>
        </w:rPr>
        <w:t>Цель</w:t>
      </w:r>
      <w:r w:rsidRPr="00E41F88">
        <w:rPr>
          <w:b/>
          <w:i/>
          <w:spacing w:val="1"/>
        </w:rPr>
        <w:t xml:space="preserve"> </w:t>
      </w:r>
      <w:r w:rsidRPr="00E41F88">
        <w:rPr>
          <w:b/>
          <w:i/>
        </w:rPr>
        <w:t>программы</w:t>
      </w:r>
      <w:r w:rsidRPr="00E41F88">
        <w:rPr>
          <w:i/>
        </w:rPr>
        <w:t>:</w:t>
      </w:r>
      <w:r>
        <w:rPr>
          <w:spacing w:val="1"/>
        </w:rPr>
        <w:t xml:space="preserve"> </w:t>
      </w:r>
      <w:r w:rsidR="00E41F88">
        <w:t>развитие</w:t>
      </w:r>
      <w:r>
        <w:rPr>
          <w:spacing w:val="1"/>
        </w:rPr>
        <w:t xml:space="preserve"> </w:t>
      </w:r>
      <w:r>
        <w:t>познавательны</w:t>
      </w:r>
      <w:r w:rsidR="00E41F88">
        <w:t>х</w:t>
      </w:r>
      <w:r>
        <w:t>,</w:t>
      </w:r>
      <w:r>
        <w:rPr>
          <w:spacing w:val="1"/>
        </w:rPr>
        <w:t xml:space="preserve"> </w:t>
      </w:r>
      <w:r>
        <w:t>конструктивны</w:t>
      </w:r>
      <w:r w:rsidR="00E41F88">
        <w:t>х</w:t>
      </w:r>
      <w:r>
        <w:t>,</w:t>
      </w:r>
      <w:r>
        <w:rPr>
          <w:spacing w:val="1"/>
        </w:rPr>
        <w:t xml:space="preserve"> </w:t>
      </w:r>
      <w:r>
        <w:t>творчески</w:t>
      </w:r>
      <w:r w:rsidR="00E41F88"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</w:t>
      </w:r>
      <w:r w:rsidR="00E41F88">
        <w:t>х</w:t>
      </w:r>
      <w:r>
        <w:rPr>
          <w:spacing w:val="1"/>
        </w:rPr>
        <w:t xml:space="preserve"> </w:t>
      </w:r>
      <w:r>
        <w:t>способност</w:t>
      </w:r>
      <w:r w:rsidR="00E41F88"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 материалы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</w:t>
      </w:r>
    </w:p>
    <w:p w:rsidR="00E41F88" w:rsidRPr="00E41F88" w:rsidRDefault="000D6BFC" w:rsidP="00E41F88">
      <w:pPr>
        <w:pStyle w:val="1"/>
        <w:spacing w:before="1"/>
        <w:ind w:left="0"/>
        <w:jc w:val="both"/>
        <w:rPr>
          <w:b w:val="0"/>
          <w:i/>
        </w:rPr>
      </w:pPr>
      <w:r w:rsidRPr="00E41F88">
        <w:rPr>
          <w:i/>
        </w:rPr>
        <w:t>Задачи</w:t>
      </w:r>
      <w:r w:rsidRPr="00E41F88">
        <w:rPr>
          <w:i/>
          <w:spacing w:val="-4"/>
        </w:rPr>
        <w:t xml:space="preserve"> </w:t>
      </w:r>
      <w:r w:rsidRPr="00E41F88">
        <w:rPr>
          <w:i/>
        </w:rPr>
        <w:t>программы</w:t>
      </w:r>
      <w:r w:rsidRPr="00E41F88">
        <w:rPr>
          <w:b w:val="0"/>
          <w:i/>
        </w:rPr>
        <w:t>: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  <w:i/>
          <w:u w:val="single"/>
        </w:rPr>
      </w:pPr>
      <w:r w:rsidRPr="00E41F88">
        <w:rPr>
          <w:b w:val="0"/>
          <w:i/>
          <w:u w:val="single"/>
        </w:rPr>
        <w:t>Обучающие: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 w:rsidRPr="00E41F88">
        <w:rPr>
          <w:b w:val="0"/>
        </w:rPr>
        <w:t>-</w:t>
      </w:r>
      <w:r>
        <w:rPr>
          <w:b w:val="0"/>
        </w:rPr>
        <w:t xml:space="preserve"> </w:t>
      </w:r>
      <w:r w:rsidRPr="00E41F88">
        <w:rPr>
          <w:b w:val="0"/>
        </w:rPr>
        <w:t>освоения практических приемов и навыков ручного мастерства (работа с тканью, бумагой, кожей).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E41F88">
        <w:rPr>
          <w:b w:val="0"/>
        </w:rPr>
        <w:t>сформировать представление о видах тканей, видах бумаги, кожи;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E41F88">
        <w:rPr>
          <w:b w:val="0"/>
        </w:rPr>
        <w:t>сформировать представление о создании поделок;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E41F88">
        <w:rPr>
          <w:b w:val="0"/>
        </w:rPr>
        <w:t xml:space="preserve">научить находить общее и различия, создавать </w:t>
      </w:r>
      <w:r>
        <w:rPr>
          <w:b w:val="0"/>
        </w:rPr>
        <w:t>поддел из ткани;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E41F88">
        <w:rPr>
          <w:b w:val="0"/>
        </w:rPr>
        <w:t>сформировать представление о геометрических фигурах;</w:t>
      </w:r>
    </w:p>
    <w:p w:rsid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E41F88">
        <w:rPr>
          <w:b w:val="0"/>
        </w:rPr>
        <w:t>сформировать представление о времени и пространстве.</w:t>
      </w:r>
    </w:p>
    <w:p w:rsidR="00E41F88" w:rsidRDefault="00E41F88" w:rsidP="00E41F88">
      <w:pPr>
        <w:pStyle w:val="1"/>
        <w:spacing w:before="1"/>
        <w:ind w:left="0"/>
        <w:jc w:val="both"/>
        <w:rPr>
          <w:b w:val="0"/>
        </w:rPr>
      </w:pP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  <w:i/>
          <w:u w:val="single"/>
        </w:rPr>
      </w:pPr>
      <w:r w:rsidRPr="00E41F88">
        <w:rPr>
          <w:b w:val="0"/>
          <w:i/>
          <w:u w:val="single"/>
        </w:rPr>
        <w:t>Развивающие: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>- развивать</w:t>
      </w:r>
      <w:r w:rsidRPr="00E41F88">
        <w:rPr>
          <w:b w:val="0"/>
        </w:rPr>
        <w:t xml:space="preserve"> творчески</w:t>
      </w:r>
      <w:r>
        <w:rPr>
          <w:b w:val="0"/>
        </w:rPr>
        <w:t>е</w:t>
      </w:r>
      <w:r w:rsidRPr="00E41F88">
        <w:rPr>
          <w:b w:val="0"/>
        </w:rPr>
        <w:t xml:space="preserve"> способностей, фантази</w:t>
      </w:r>
      <w:r>
        <w:rPr>
          <w:b w:val="0"/>
        </w:rPr>
        <w:t>ю</w:t>
      </w:r>
      <w:r w:rsidRPr="00E41F88">
        <w:rPr>
          <w:b w:val="0"/>
        </w:rPr>
        <w:t xml:space="preserve"> и воображени</w:t>
      </w:r>
      <w:r>
        <w:rPr>
          <w:b w:val="0"/>
        </w:rPr>
        <w:t>е</w:t>
      </w:r>
      <w:r w:rsidRPr="00E41F88">
        <w:rPr>
          <w:b w:val="0"/>
        </w:rPr>
        <w:t>, образно</w:t>
      </w:r>
      <w:r>
        <w:rPr>
          <w:b w:val="0"/>
        </w:rPr>
        <w:t>е</w:t>
      </w:r>
      <w:r w:rsidRPr="00E41F88">
        <w:rPr>
          <w:b w:val="0"/>
        </w:rPr>
        <w:t xml:space="preserve"> мышлени</w:t>
      </w:r>
      <w:r>
        <w:rPr>
          <w:b w:val="0"/>
        </w:rPr>
        <w:t>е</w:t>
      </w:r>
      <w:r w:rsidRPr="00E41F88">
        <w:rPr>
          <w:b w:val="0"/>
        </w:rPr>
        <w:t>, используя игру цвета и фактуры, нестандартных приемов и решен</w:t>
      </w:r>
      <w:r>
        <w:rPr>
          <w:b w:val="0"/>
        </w:rPr>
        <w:t>ий в реализации творческих идей;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>- р</w:t>
      </w:r>
      <w:r w:rsidRPr="00E41F88">
        <w:rPr>
          <w:b w:val="0"/>
        </w:rPr>
        <w:t>азви</w:t>
      </w:r>
      <w:r>
        <w:rPr>
          <w:b w:val="0"/>
        </w:rPr>
        <w:t>вать</w:t>
      </w:r>
      <w:r w:rsidRPr="00E41F88">
        <w:rPr>
          <w:b w:val="0"/>
        </w:rPr>
        <w:t xml:space="preserve"> логическо</w:t>
      </w:r>
      <w:r>
        <w:rPr>
          <w:b w:val="0"/>
        </w:rPr>
        <w:t xml:space="preserve">е </w:t>
      </w:r>
      <w:r w:rsidRPr="00E41F88">
        <w:rPr>
          <w:b w:val="0"/>
        </w:rPr>
        <w:t>мышлени</w:t>
      </w:r>
      <w:r>
        <w:rPr>
          <w:b w:val="0"/>
        </w:rPr>
        <w:t>е</w:t>
      </w:r>
      <w:r w:rsidRPr="00E41F88">
        <w:rPr>
          <w:b w:val="0"/>
        </w:rPr>
        <w:t xml:space="preserve"> и творчески</w:t>
      </w:r>
      <w:r>
        <w:rPr>
          <w:b w:val="0"/>
        </w:rPr>
        <w:t>е</w:t>
      </w:r>
      <w:r w:rsidRPr="00E41F88">
        <w:rPr>
          <w:b w:val="0"/>
        </w:rPr>
        <w:t xml:space="preserve"> способност</w:t>
      </w:r>
      <w:r>
        <w:rPr>
          <w:b w:val="0"/>
        </w:rPr>
        <w:t>и;</w:t>
      </w:r>
    </w:p>
    <w:p w:rsidR="00E41F88" w:rsidRP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>- р</w:t>
      </w:r>
      <w:r w:rsidRPr="00E41F88">
        <w:rPr>
          <w:b w:val="0"/>
        </w:rPr>
        <w:t>азви</w:t>
      </w:r>
      <w:r>
        <w:rPr>
          <w:b w:val="0"/>
        </w:rPr>
        <w:t>вать</w:t>
      </w:r>
      <w:r w:rsidRPr="00E41F88">
        <w:rPr>
          <w:b w:val="0"/>
        </w:rPr>
        <w:t xml:space="preserve"> личностны</w:t>
      </w:r>
      <w:r>
        <w:rPr>
          <w:b w:val="0"/>
        </w:rPr>
        <w:t>е</w:t>
      </w:r>
      <w:r w:rsidRPr="00E41F88">
        <w:rPr>
          <w:b w:val="0"/>
        </w:rPr>
        <w:t xml:space="preserve"> качеств</w:t>
      </w:r>
      <w:r>
        <w:rPr>
          <w:b w:val="0"/>
        </w:rPr>
        <w:t>а</w:t>
      </w:r>
      <w:r w:rsidRPr="00E41F88">
        <w:rPr>
          <w:b w:val="0"/>
        </w:rPr>
        <w:t xml:space="preserve"> и навык</w:t>
      </w:r>
      <w:r>
        <w:rPr>
          <w:b w:val="0"/>
        </w:rPr>
        <w:t>и самоконтроля и самооценки;</w:t>
      </w:r>
    </w:p>
    <w:p w:rsidR="00E41F88" w:rsidRDefault="00E41F88" w:rsidP="00E41F88">
      <w:pPr>
        <w:pStyle w:val="1"/>
        <w:spacing w:before="1"/>
        <w:ind w:left="0"/>
        <w:jc w:val="both"/>
        <w:rPr>
          <w:b w:val="0"/>
        </w:rPr>
      </w:pPr>
      <w:r>
        <w:rPr>
          <w:b w:val="0"/>
        </w:rPr>
        <w:t>- развивать мелкую моторику рук.</w:t>
      </w:r>
    </w:p>
    <w:p w:rsidR="00E14085" w:rsidRDefault="000D6BFC" w:rsidP="00E14085">
      <w:pPr>
        <w:spacing w:before="165"/>
        <w:rPr>
          <w:i/>
          <w:sz w:val="28"/>
          <w:u w:val="single"/>
        </w:rPr>
      </w:pPr>
      <w:r w:rsidRPr="00E14085">
        <w:rPr>
          <w:i/>
          <w:sz w:val="28"/>
          <w:u w:val="single"/>
        </w:rPr>
        <w:t>Воспитательные:</w:t>
      </w:r>
    </w:p>
    <w:p w:rsidR="001652B7" w:rsidRPr="00E14085" w:rsidRDefault="00E14085" w:rsidP="00E14085">
      <w:pPr>
        <w:pStyle w:val="a5"/>
        <w:jc w:val="both"/>
        <w:rPr>
          <w:i/>
          <w:sz w:val="28"/>
          <w:szCs w:val="28"/>
          <w:u w:val="single"/>
        </w:rPr>
      </w:pPr>
      <w:r w:rsidRPr="00E14085">
        <w:rPr>
          <w:sz w:val="28"/>
          <w:szCs w:val="28"/>
        </w:rPr>
        <w:t>- д</w:t>
      </w:r>
      <w:r w:rsidR="000D6BFC" w:rsidRPr="00E14085">
        <w:rPr>
          <w:sz w:val="28"/>
          <w:szCs w:val="28"/>
        </w:rPr>
        <w:t>ать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детям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возможность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почувствовать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радость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познания,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радость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от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получения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новых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знаний,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иначе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говоря,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дать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детям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знания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с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радостью,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привить</w:t>
      </w:r>
      <w:r w:rsidR="000D6BFC" w:rsidRPr="00E1408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вкус к учению;</w:t>
      </w:r>
    </w:p>
    <w:p w:rsidR="001652B7" w:rsidRPr="00E14085" w:rsidRDefault="00E14085" w:rsidP="00E140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085">
        <w:rPr>
          <w:sz w:val="28"/>
          <w:szCs w:val="28"/>
        </w:rPr>
        <w:t>в</w:t>
      </w:r>
      <w:r w:rsidR="000D6BFC" w:rsidRPr="00E14085">
        <w:rPr>
          <w:sz w:val="28"/>
          <w:szCs w:val="28"/>
        </w:rPr>
        <w:t>ыработать у детей привычку максимально полно включаться в процесс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обучения, что достигается благодаря заинтересованности и положительным</w:t>
      </w:r>
      <w:r w:rsidR="000D6BFC" w:rsidRPr="00E14085">
        <w:rPr>
          <w:spacing w:val="1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эмоциям</w:t>
      </w:r>
      <w:r w:rsidR="000D6BFC" w:rsidRPr="00E1408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ребёнка;</w:t>
      </w:r>
    </w:p>
    <w:p w:rsidR="001652B7" w:rsidRDefault="00E14085" w:rsidP="00E140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D6BFC" w:rsidRPr="00E14085">
        <w:rPr>
          <w:sz w:val="28"/>
          <w:szCs w:val="28"/>
        </w:rPr>
        <w:t>ривить</w:t>
      </w:r>
      <w:r w:rsidR="000D6BFC" w:rsidRPr="00E14085">
        <w:rPr>
          <w:spacing w:val="-4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любовь</w:t>
      </w:r>
      <w:r w:rsidR="000D6BFC" w:rsidRPr="00E14085">
        <w:rPr>
          <w:spacing w:val="-3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к</w:t>
      </w:r>
      <w:r w:rsidR="000D6BFC" w:rsidRPr="00E14085">
        <w:rPr>
          <w:spacing w:val="-5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конкретному</w:t>
      </w:r>
      <w:r w:rsidR="000D6BFC" w:rsidRPr="00E14085">
        <w:rPr>
          <w:spacing w:val="-5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предмету</w:t>
      </w:r>
      <w:r w:rsidR="000D6BFC" w:rsidRPr="00E14085">
        <w:rPr>
          <w:spacing w:val="-2"/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6BFC" w:rsidRPr="00E14085">
        <w:rPr>
          <w:sz w:val="28"/>
          <w:szCs w:val="28"/>
        </w:rPr>
        <w:t>ручному</w:t>
      </w:r>
      <w:r w:rsidR="000D6BFC" w:rsidRPr="00E1408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труду;</w:t>
      </w:r>
    </w:p>
    <w:p w:rsidR="00E14085" w:rsidRPr="00E14085" w:rsidRDefault="00E14085" w:rsidP="00E140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14085">
        <w:rPr>
          <w:sz w:val="28"/>
          <w:szCs w:val="28"/>
        </w:rPr>
        <w:t xml:space="preserve">оспитывать чувства ответственности </w:t>
      </w:r>
      <w:r>
        <w:rPr>
          <w:sz w:val="28"/>
          <w:szCs w:val="28"/>
        </w:rPr>
        <w:t>и самостоятельности;</w:t>
      </w:r>
    </w:p>
    <w:p w:rsidR="00E14085" w:rsidRPr="00E14085" w:rsidRDefault="00E14085" w:rsidP="00E140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14085">
        <w:rPr>
          <w:sz w:val="28"/>
          <w:szCs w:val="28"/>
        </w:rPr>
        <w:t>оспитывать и развивать общие способности ребенка: коммуникативны</w:t>
      </w:r>
      <w:r>
        <w:rPr>
          <w:sz w:val="28"/>
          <w:szCs w:val="28"/>
        </w:rPr>
        <w:t>е, познавательные, регуляторные;</w:t>
      </w:r>
    </w:p>
    <w:p w:rsidR="00E14085" w:rsidRPr="00E14085" w:rsidRDefault="00E14085" w:rsidP="00E140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14085">
        <w:rPr>
          <w:sz w:val="28"/>
          <w:szCs w:val="28"/>
        </w:rPr>
        <w:t>оспитывать любоз</w:t>
      </w:r>
      <w:r>
        <w:rPr>
          <w:sz w:val="28"/>
          <w:szCs w:val="28"/>
        </w:rPr>
        <w:t>нательность и сообразительность;</w:t>
      </w:r>
    </w:p>
    <w:p w:rsidR="00E14085" w:rsidRPr="00E14085" w:rsidRDefault="00E14085" w:rsidP="00E14085">
      <w:pPr>
        <w:pStyle w:val="a5"/>
        <w:jc w:val="both"/>
        <w:rPr>
          <w:sz w:val="28"/>
          <w:szCs w:val="28"/>
        </w:rPr>
        <w:sectPr w:rsidR="00E14085" w:rsidRPr="00E14085" w:rsidSect="00E211E9">
          <w:pgSz w:w="11910" w:h="16840"/>
          <w:pgMar w:top="620" w:right="570" w:bottom="280" w:left="440" w:header="720" w:footer="720" w:gutter="0"/>
          <w:cols w:space="720"/>
        </w:sectPr>
      </w:pPr>
      <w:r>
        <w:rPr>
          <w:sz w:val="28"/>
          <w:szCs w:val="28"/>
        </w:rPr>
        <w:t>- ф</w:t>
      </w:r>
      <w:r w:rsidRPr="00E14085">
        <w:rPr>
          <w:sz w:val="28"/>
          <w:szCs w:val="28"/>
        </w:rPr>
        <w:t>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самосозидания.</w:t>
      </w:r>
      <w:r>
        <w:rPr>
          <w:sz w:val="28"/>
          <w:szCs w:val="28"/>
        </w:rPr>
        <w:t xml:space="preserve"> </w:t>
      </w:r>
    </w:p>
    <w:p w:rsidR="001652B7" w:rsidRDefault="000D6BFC">
      <w:pPr>
        <w:pStyle w:val="1"/>
        <w:ind w:left="4387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1652B7" w:rsidRDefault="000D6BFC">
      <w:pPr>
        <w:spacing w:before="150"/>
        <w:ind w:left="2882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1652B7" w:rsidRDefault="001652B7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0"/>
        <w:gridCol w:w="817"/>
        <w:gridCol w:w="1134"/>
        <w:gridCol w:w="992"/>
        <w:gridCol w:w="1597"/>
        <w:gridCol w:w="1455"/>
      </w:tblGrid>
      <w:tr w:rsidR="00E211E9" w:rsidTr="00550EB1">
        <w:trPr>
          <w:trHeight w:val="515"/>
        </w:trPr>
        <w:tc>
          <w:tcPr>
            <w:tcW w:w="1134" w:type="dxa"/>
            <w:vMerge w:val="restart"/>
          </w:tcPr>
          <w:p w:rsidR="00E211E9" w:rsidRDefault="00E211E9" w:rsidP="00550EB1">
            <w:pPr>
              <w:pStyle w:val="TableParagraph"/>
              <w:spacing w:before="1" w:line="448" w:lineRule="auto"/>
              <w:ind w:left="11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0" w:type="dxa"/>
            <w:vMerge w:val="restart"/>
          </w:tcPr>
          <w:p w:rsidR="00E211E9" w:rsidRPr="00550EB1" w:rsidRDefault="00E211E9" w:rsidP="00550EB1">
            <w:pPr>
              <w:pStyle w:val="TableParagraph"/>
              <w:spacing w:before="1" w:line="448" w:lineRule="auto"/>
              <w:ind w:left="114" w:right="1630"/>
              <w:jc w:val="center"/>
              <w:rPr>
                <w:b/>
                <w:sz w:val="24"/>
                <w:szCs w:val="24"/>
              </w:rPr>
            </w:pPr>
            <w:r w:rsidRPr="00550EB1">
              <w:rPr>
                <w:b/>
                <w:sz w:val="24"/>
                <w:szCs w:val="24"/>
              </w:rPr>
              <w:t>Наименование</w:t>
            </w:r>
            <w:r w:rsidRPr="00550E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0EB1">
              <w:rPr>
                <w:b/>
                <w:sz w:val="24"/>
                <w:szCs w:val="24"/>
              </w:rPr>
              <w:t>разделов</w:t>
            </w:r>
            <w:r w:rsidRPr="00550E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0EB1">
              <w:rPr>
                <w:b/>
                <w:sz w:val="24"/>
                <w:szCs w:val="24"/>
              </w:rPr>
              <w:t>и</w:t>
            </w:r>
            <w:r w:rsidRPr="00550E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0EB1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540" w:type="dxa"/>
            <w:gridSpan w:val="4"/>
          </w:tcPr>
          <w:p w:rsidR="00E211E9" w:rsidRDefault="00E211E9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55" w:type="dxa"/>
          </w:tcPr>
          <w:p w:rsidR="00E211E9" w:rsidRDefault="00E211E9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и контроля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  <w:vMerge/>
            <w:tcBorders>
              <w:top w:val="nil"/>
            </w:tcBorders>
          </w:tcPr>
          <w:p w:rsidR="00E211E9" w:rsidRDefault="00E211E9" w:rsidP="00550E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E211E9" w:rsidRPr="00550EB1" w:rsidRDefault="00E211E9" w:rsidP="0055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E211E9" w:rsidRDefault="00E211E9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211E9" w:rsidRDefault="00E211E9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97" w:type="dxa"/>
            <w:vMerge w:val="restart"/>
          </w:tcPr>
          <w:p w:rsidR="00E211E9" w:rsidRDefault="00E211E9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55" w:type="dxa"/>
          </w:tcPr>
          <w:p w:rsidR="00E211E9" w:rsidRDefault="00E211E9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</w:p>
        </w:tc>
      </w:tr>
      <w:tr w:rsidR="00E211E9" w:rsidTr="00550EB1">
        <w:trPr>
          <w:trHeight w:val="836"/>
        </w:trPr>
        <w:tc>
          <w:tcPr>
            <w:tcW w:w="1134" w:type="dxa"/>
            <w:vMerge/>
            <w:tcBorders>
              <w:top w:val="nil"/>
            </w:tcBorders>
          </w:tcPr>
          <w:p w:rsidR="00E211E9" w:rsidRDefault="00E211E9" w:rsidP="00550E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E211E9" w:rsidRPr="00550EB1" w:rsidRDefault="00E211E9" w:rsidP="0055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211E9" w:rsidRDefault="00E211E9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E211E9" w:rsidRDefault="00E211E9">
            <w:pPr>
              <w:pStyle w:val="TableParagraph"/>
              <w:spacing w:before="4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211E9" w:rsidRDefault="00E211E9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E211E9" w:rsidRDefault="00E211E9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E211E9" w:rsidRDefault="00E211E9">
            <w:pPr>
              <w:rPr>
                <w:sz w:val="2"/>
                <w:szCs w:val="2"/>
              </w:rPr>
            </w:pPr>
          </w:p>
        </w:tc>
      </w:tr>
      <w:tr w:rsidR="00E211E9" w:rsidTr="00550EB1">
        <w:trPr>
          <w:trHeight w:val="515"/>
        </w:trPr>
        <w:tc>
          <w:tcPr>
            <w:tcW w:w="1134" w:type="dxa"/>
          </w:tcPr>
          <w:p w:rsidR="00E211E9" w:rsidRDefault="00550EB1" w:rsidP="00550E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211E9">
              <w:rPr>
                <w:sz w:val="24"/>
              </w:rPr>
              <w:t>1.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«Букет</w:t>
            </w:r>
            <w:r w:rsidRPr="00550EB1">
              <w:rPr>
                <w:spacing w:val="-3"/>
              </w:rPr>
              <w:t xml:space="preserve"> </w:t>
            </w:r>
            <w:r w:rsidRPr="00550EB1">
              <w:t>для</w:t>
            </w:r>
            <w:r w:rsidRPr="00550EB1">
              <w:rPr>
                <w:spacing w:val="-2"/>
              </w:rPr>
              <w:t xml:space="preserve"> </w:t>
            </w:r>
            <w:r w:rsidRPr="00550EB1">
              <w:t>Осени».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211E9" w:rsidRDefault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550EB1" w:rsidRDefault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50EB1" w:rsidRDefault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  <w:p w:rsidR="00550EB1" w:rsidRDefault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</w:tr>
      <w:tr w:rsidR="00E211E9" w:rsidTr="00550EB1">
        <w:trPr>
          <w:trHeight w:val="582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2</w:t>
            </w:r>
          </w:p>
        </w:tc>
        <w:tc>
          <w:tcPr>
            <w:tcW w:w="2690" w:type="dxa"/>
          </w:tcPr>
          <w:p w:rsidR="00E211E9" w:rsidRPr="00550EB1" w:rsidRDefault="00550EB1" w:rsidP="00550EB1">
            <w:pPr>
              <w:jc w:val="center"/>
            </w:pPr>
            <w:r w:rsidRPr="00550EB1">
              <w:t>Открытка «Грибок»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82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3</w:t>
            </w:r>
          </w:p>
        </w:tc>
        <w:tc>
          <w:tcPr>
            <w:tcW w:w="2690" w:type="dxa"/>
          </w:tcPr>
          <w:p w:rsidR="00E211E9" w:rsidRPr="00550EB1" w:rsidRDefault="00550EB1" w:rsidP="00550EB1">
            <w:pPr>
              <w:jc w:val="center"/>
            </w:pPr>
            <w:r w:rsidRPr="00550EB1">
              <w:t>«Хлеб всему голова»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0" w:type="dxa"/>
          </w:tcPr>
          <w:p w:rsidR="00E211E9" w:rsidRPr="00550EB1" w:rsidRDefault="00550EB1" w:rsidP="00550EB1">
            <w:pPr>
              <w:jc w:val="center"/>
            </w:pPr>
            <w:r w:rsidRPr="00550EB1">
              <w:t>«Березовая роща»</w:t>
            </w:r>
          </w:p>
        </w:tc>
        <w:tc>
          <w:tcPr>
            <w:tcW w:w="817" w:type="dxa"/>
          </w:tcPr>
          <w:p w:rsidR="00E211E9" w:rsidRDefault="00550EB1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550EB1">
            <w:pPr>
              <w:pStyle w:val="TableParagraph"/>
              <w:ind w:left="0"/>
            </w:pPr>
            <w:r>
              <w:t xml:space="preserve">  35 мин</w:t>
            </w:r>
          </w:p>
        </w:tc>
        <w:tc>
          <w:tcPr>
            <w:tcW w:w="992" w:type="dxa"/>
          </w:tcPr>
          <w:p w:rsidR="00E211E9" w:rsidRDefault="00550EB1">
            <w:pPr>
              <w:pStyle w:val="TableParagraph"/>
              <w:ind w:left="0"/>
            </w:pPr>
            <w:r>
              <w:t xml:space="preserve">  10 мин</w:t>
            </w:r>
          </w:p>
        </w:tc>
        <w:tc>
          <w:tcPr>
            <w:tcW w:w="1597" w:type="dxa"/>
          </w:tcPr>
          <w:p w:rsidR="00E211E9" w:rsidRDefault="00550EB1">
            <w:pPr>
              <w:pStyle w:val="TableParagraph"/>
              <w:ind w:left="0"/>
            </w:pPr>
            <w:r>
              <w:t xml:space="preserve">  25 мин</w:t>
            </w:r>
          </w:p>
        </w:tc>
        <w:tc>
          <w:tcPr>
            <w:tcW w:w="1455" w:type="dxa"/>
          </w:tcPr>
          <w:p w:rsidR="00550EB1" w:rsidRDefault="00550EB1" w:rsidP="00550EB1">
            <w:pPr>
              <w:pStyle w:val="TableParagraph"/>
            </w:pPr>
            <w:r>
              <w:t>Наблюдение</w:t>
            </w:r>
          </w:p>
          <w:p w:rsidR="00550EB1" w:rsidRDefault="00550EB1" w:rsidP="00550EB1">
            <w:pPr>
              <w:pStyle w:val="TableParagraph"/>
            </w:pPr>
            <w:r>
              <w:t>Выставка</w:t>
            </w:r>
          </w:p>
          <w:p w:rsidR="00E211E9" w:rsidRDefault="00550EB1" w:rsidP="00550EB1">
            <w:pPr>
              <w:pStyle w:val="TableParagraph"/>
              <w:ind w:left="0"/>
            </w:pPr>
            <w:r>
              <w:t xml:space="preserve"> 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5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«Ковер</w:t>
            </w:r>
            <w:r w:rsidRPr="00550EB1">
              <w:rPr>
                <w:spacing w:val="-1"/>
              </w:rPr>
              <w:t xml:space="preserve"> </w:t>
            </w:r>
            <w:r w:rsidRPr="00550EB1">
              <w:t>из</w:t>
            </w:r>
            <w:r w:rsidRPr="00550EB1">
              <w:rPr>
                <w:spacing w:val="-2"/>
              </w:rPr>
              <w:t xml:space="preserve"> </w:t>
            </w:r>
            <w:r w:rsidRPr="00550EB1">
              <w:t>осенних</w:t>
            </w:r>
            <w:r w:rsidRPr="00550EB1">
              <w:rPr>
                <w:spacing w:val="-1"/>
              </w:rPr>
              <w:t xml:space="preserve"> </w:t>
            </w:r>
            <w:r w:rsidRPr="00550EB1">
              <w:t>листьев»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680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6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«Золотая</w:t>
            </w:r>
            <w:r w:rsidRPr="00550EB1">
              <w:rPr>
                <w:spacing w:val="-3"/>
              </w:rPr>
              <w:t xml:space="preserve"> </w:t>
            </w:r>
            <w:r w:rsidRPr="00550EB1">
              <w:t>осень»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7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«Подсолнух»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8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«Мы</w:t>
            </w:r>
            <w:r w:rsidRPr="00550EB1">
              <w:rPr>
                <w:spacing w:val="53"/>
              </w:rPr>
              <w:t xml:space="preserve"> </w:t>
            </w:r>
            <w:r w:rsidRPr="00550EB1">
              <w:t>грибы,</w:t>
            </w:r>
            <w:r w:rsidRPr="00550EB1">
              <w:rPr>
                <w:spacing w:val="-1"/>
              </w:rPr>
              <w:t xml:space="preserve"> </w:t>
            </w:r>
            <w:r w:rsidRPr="00550EB1">
              <w:t>грибочки»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8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9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«Веточка</w:t>
            </w:r>
            <w:r w:rsidRPr="00550EB1">
              <w:rPr>
                <w:spacing w:val="53"/>
              </w:rPr>
              <w:t xml:space="preserve"> </w:t>
            </w:r>
            <w:r w:rsidRPr="00550EB1">
              <w:t>рябины»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10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«Солнце</w:t>
            </w:r>
            <w:r w:rsidRPr="00550EB1">
              <w:rPr>
                <w:spacing w:val="53"/>
              </w:rPr>
              <w:t xml:space="preserve"> </w:t>
            </w:r>
            <w:r w:rsidRPr="00550EB1">
              <w:t>в</w:t>
            </w:r>
            <w:r w:rsidRPr="00550EB1">
              <w:rPr>
                <w:spacing w:val="54"/>
              </w:rPr>
              <w:t xml:space="preserve"> </w:t>
            </w:r>
            <w:r w:rsidRPr="00550EB1">
              <w:t>тучах»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550EB1" w:rsidP="00550EB1">
            <w:pPr>
              <w:jc w:val="center"/>
            </w:pPr>
            <w:r>
              <w:t>11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«Цветы</w:t>
            </w:r>
            <w:r w:rsidRPr="00550EB1">
              <w:rPr>
                <w:spacing w:val="-2"/>
              </w:rPr>
              <w:t xml:space="preserve"> </w:t>
            </w:r>
            <w:r w:rsidRPr="00550EB1">
              <w:t>для</w:t>
            </w:r>
            <w:r w:rsidRPr="00550EB1">
              <w:rPr>
                <w:spacing w:val="-2"/>
              </w:rPr>
              <w:t xml:space="preserve"> </w:t>
            </w:r>
            <w:r w:rsidRPr="00550EB1">
              <w:t>мамочки»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  <w:p w:rsid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 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053B2" w:rsidP="00550EB1">
            <w:pPr>
              <w:jc w:val="center"/>
            </w:pPr>
            <w:r>
              <w:t>12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</w:t>
            </w:r>
            <w:r w:rsidR="00E053B2">
              <w:t>Ч</w:t>
            </w:r>
            <w:r w:rsidR="00550EB1">
              <w:t>удо - дерево</w:t>
            </w:r>
            <w:r w:rsidRPr="00550EB1">
              <w:t>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432611" w:rsidRPr="00432611" w:rsidRDefault="00432611" w:rsidP="00432611">
            <w:pPr>
              <w:pStyle w:val="TableParagraph"/>
              <w:spacing w:line="272" w:lineRule="exact"/>
              <w:rPr>
                <w:sz w:val="24"/>
              </w:rPr>
            </w:pPr>
            <w:r w:rsidRPr="00432611">
              <w:rPr>
                <w:sz w:val="24"/>
              </w:rPr>
              <w:t>Наблюдение</w:t>
            </w:r>
          </w:p>
          <w:p w:rsidR="00432611" w:rsidRPr="00432611" w:rsidRDefault="00432611" w:rsidP="00432611">
            <w:pPr>
              <w:pStyle w:val="TableParagraph"/>
              <w:spacing w:line="272" w:lineRule="exact"/>
              <w:rPr>
                <w:sz w:val="24"/>
              </w:rPr>
            </w:pPr>
            <w:r w:rsidRPr="00432611">
              <w:rPr>
                <w:sz w:val="24"/>
              </w:rPr>
              <w:t>Выставка</w:t>
            </w:r>
          </w:p>
          <w:p w:rsidR="00432611" w:rsidRPr="00432611" w:rsidRDefault="00432611" w:rsidP="00432611">
            <w:pPr>
              <w:pStyle w:val="TableParagraph"/>
              <w:spacing w:line="272" w:lineRule="exact"/>
              <w:rPr>
                <w:sz w:val="24"/>
              </w:rPr>
            </w:pPr>
            <w:r w:rsidRPr="00432611">
              <w:rPr>
                <w:sz w:val="24"/>
              </w:rPr>
              <w:t>Работ</w:t>
            </w:r>
          </w:p>
          <w:p w:rsidR="00E211E9" w:rsidRDefault="00432611" w:rsidP="0043261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432611">
              <w:rPr>
                <w:sz w:val="24"/>
              </w:rPr>
              <w:t>Презентация 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t>1</w:t>
            </w:r>
            <w:r w:rsidR="00E053B2">
              <w:t>3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</w:t>
            </w:r>
            <w:r w:rsidR="00550EB1">
              <w:t>Цыпленок</w:t>
            </w:r>
            <w:r w:rsidRPr="00550EB1">
              <w:t>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E211E9" w:rsidRDefault="00550EB1" w:rsidP="0043261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550EB1" w:rsidRDefault="00550EB1" w:rsidP="00432611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lastRenderedPageBreak/>
              <w:t>1</w:t>
            </w:r>
            <w:r w:rsidR="00E053B2">
              <w:t>4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«Овечки»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8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t>1</w:t>
            </w:r>
            <w:r w:rsidR="00E053B2">
              <w:t>5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«Ежик»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t>1</w:t>
            </w:r>
            <w:r w:rsidR="00E053B2">
              <w:t>6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«Елочка»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5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t>1</w:t>
            </w:r>
            <w:r w:rsidR="00E053B2">
              <w:t>7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«Котенок»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211E9" w:rsidP="00E053B2">
            <w:pPr>
              <w:jc w:val="center"/>
            </w:pPr>
            <w:r>
              <w:t>1</w:t>
            </w:r>
            <w:r w:rsidR="00E053B2">
              <w:t>8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«Летят</w:t>
            </w:r>
            <w:r w:rsidRPr="00550EB1">
              <w:rPr>
                <w:spacing w:val="53"/>
              </w:rPr>
              <w:t xml:space="preserve"> </w:t>
            </w:r>
            <w:r w:rsidRPr="00550EB1">
              <w:t>снежинки»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053B2" w:rsidP="00550EB1">
            <w:pPr>
              <w:jc w:val="center"/>
            </w:pPr>
            <w:r>
              <w:t>19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«Снеговик»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211E9" w:rsidTr="00550EB1">
        <w:trPr>
          <w:trHeight w:val="517"/>
        </w:trPr>
        <w:tc>
          <w:tcPr>
            <w:tcW w:w="1134" w:type="dxa"/>
          </w:tcPr>
          <w:p w:rsidR="00E211E9" w:rsidRDefault="00E053B2" w:rsidP="00550EB1">
            <w:pPr>
              <w:jc w:val="center"/>
            </w:pPr>
            <w:r>
              <w:t>20</w:t>
            </w:r>
          </w:p>
        </w:tc>
        <w:tc>
          <w:tcPr>
            <w:tcW w:w="2690" w:type="dxa"/>
          </w:tcPr>
          <w:p w:rsidR="00E211E9" w:rsidRPr="00550EB1" w:rsidRDefault="00E211E9" w:rsidP="00550EB1">
            <w:pPr>
              <w:jc w:val="center"/>
            </w:pPr>
            <w:r w:rsidRPr="00550EB1">
              <w:t>«Лежит</w:t>
            </w:r>
            <w:r w:rsidRPr="00550EB1">
              <w:rPr>
                <w:spacing w:val="54"/>
              </w:rPr>
              <w:t xml:space="preserve"> </w:t>
            </w:r>
            <w:r w:rsidRPr="00550EB1">
              <w:t>снег»</w:t>
            </w:r>
          </w:p>
        </w:tc>
        <w:tc>
          <w:tcPr>
            <w:tcW w:w="817" w:type="dxa"/>
          </w:tcPr>
          <w:p w:rsidR="00E211E9" w:rsidRDefault="00E211E9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211E9" w:rsidRDefault="00E211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211E9" w:rsidRDefault="00E211E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211E9" w:rsidRDefault="00E211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Наблюдение</w:t>
            </w:r>
          </w:p>
          <w:p w:rsidR="00550EB1" w:rsidRPr="00550EB1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Выставка</w:t>
            </w:r>
          </w:p>
          <w:p w:rsidR="00E211E9" w:rsidRDefault="00550EB1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EB1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21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«Веселая овечка»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22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«Зимняя сказка»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 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23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 w:rsidRPr="00E053B2">
              <w:t>«Кораблик»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24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«Милой мамочке»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 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25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 w:rsidRPr="00E053B2">
              <w:t>«Весна»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26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«Цыплята на поляне»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27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«Лучики солнца»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28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>
              <w:t>«Веточка вербы»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>
              <w:t>«Ежиха с ежатами»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t>30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>
              <w:t>«Лисичка»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  <w:r>
              <w:lastRenderedPageBreak/>
              <w:t>31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>
              <w:t>«Пасхальное яйцо»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511D1B" w:rsidTr="00550EB1">
        <w:trPr>
          <w:trHeight w:val="517"/>
        </w:trPr>
        <w:tc>
          <w:tcPr>
            <w:tcW w:w="1134" w:type="dxa"/>
          </w:tcPr>
          <w:p w:rsidR="00511D1B" w:rsidRDefault="00511D1B" w:rsidP="00550EB1">
            <w:pPr>
              <w:jc w:val="center"/>
            </w:pPr>
            <w:r>
              <w:t>32</w:t>
            </w:r>
          </w:p>
        </w:tc>
        <w:tc>
          <w:tcPr>
            <w:tcW w:w="2690" w:type="dxa"/>
          </w:tcPr>
          <w:p w:rsidR="00511D1B" w:rsidRDefault="00511D1B" w:rsidP="00511D1B">
            <w:pPr>
              <w:jc w:val="center"/>
            </w:pPr>
            <w:r>
              <w:t>«Медаль – 9 мая»</w:t>
            </w:r>
          </w:p>
        </w:tc>
        <w:tc>
          <w:tcPr>
            <w:tcW w:w="817" w:type="dxa"/>
          </w:tcPr>
          <w:p w:rsidR="00511D1B" w:rsidRDefault="00511D1B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1D1B" w:rsidRPr="00E053B2" w:rsidRDefault="00511D1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511D1B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511D1B" w:rsidRPr="00E053B2" w:rsidRDefault="00511D1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511D1B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511D1B" w:rsidRPr="00E053B2" w:rsidRDefault="00511D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11D1B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511D1B" w:rsidRPr="00511D1B" w:rsidRDefault="00511D1B" w:rsidP="00511D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11D1B">
              <w:rPr>
                <w:sz w:val="24"/>
              </w:rPr>
              <w:t>Наблюдение</w:t>
            </w:r>
          </w:p>
          <w:p w:rsidR="00511D1B" w:rsidRPr="00511D1B" w:rsidRDefault="00511D1B" w:rsidP="00511D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11D1B">
              <w:rPr>
                <w:sz w:val="24"/>
              </w:rPr>
              <w:t>Выставка</w:t>
            </w:r>
          </w:p>
          <w:p w:rsidR="00511D1B" w:rsidRPr="00E053B2" w:rsidRDefault="00511D1B" w:rsidP="00511D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11D1B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511D1B" w:rsidP="00550EB1">
            <w:pPr>
              <w:jc w:val="center"/>
            </w:pPr>
            <w:r>
              <w:t>33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«Носит одуванчик жёлтый сарафанчик»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511D1B" w:rsidP="00550EB1">
            <w:pPr>
              <w:jc w:val="center"/>
            </w:pPr>
            <w:r>
              <w:t>34</w:t>
            </w:r>
          </w:p>
        </w:tc>
        <w:tc>
          <w:tcPr>
            <w:tcW w:w="2690" w:type="dxa"/>
          </w:tcPr>
          <w:p w:rsidR="00E053B2" w:rsidRPr="00550EB1" w:rsidRDefault="00E053B2" w:rsidP="00E053B2">
            <w:pPr>
              <w:jc w:val="center"/>
            </w:pPr>
            <w:r>
              <w:t>«Воздушные шарики»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511D1B" w:rsidP="00550EB1">
            <w:pPr>
              <w:jc w:val="center"/>
            </w:pPr>
            <w:r>
              <w:t>35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 w:rsidRPr="00E053B2">
              <w:t>«Деревья»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511D1B" w:rsidP="00550EB1">
            <w:pPr>
              <w:jc w:val="center"/>
            </w:pPr>
            <w:r>
              <w:t>36</w:t>
            </w:r>
          </w:p>
        </w:tc>
        <w:tc>
          <w:tcPr>
            <w:tcW w:w="2690" w:type="dxa"/>
          </w:tcPr>
          <w:p w:rsidR="00E053B2" w:rsidRPr="00550EB1" w:rsidRDefault="00E053B2" w:rsidP="00550EB1">
            <w:pPr>
              <w:jc w:val="center"/>
            </w:pPr>
            <w:r w:rsidRPr="00E053B2">
              <w:t>«Теремок»</w:t>
            </w:r>
          </w:p>
        </w:tc>
        <w:tc>
          <w:tcPr>
            <w:tcW w:w="817" w:type="dxa"/>
          </w:tcPr>
          <w:p w:rsidR="00E053B2" w:rsidRDefault="00E053B2" w:rsidP="00550E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E053B2">
              <w:rPr>
                <w:sz w:val="24"/>
              </w:rPr>
              <w:t>35мин</w:t>
            </w: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053B2">
              <w:rPr>
                <w:sz w:val="24"/>
              </w:rPr>
              <w:t>10мин</w:t>
            </w: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25мин</w:t>
            </w:r>
          </w:p>
        </w:tc>
        <w:tc>
          <w:tcPr>
            <w:tcW w:w="1455" w:type="dxa"/>
          </w:tcPr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Наблюдение</w:t>
            </w:r>
          </w:p>
          <w:p w:rsidR="00E053B2" w:rsidRP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Выставка</w:t>
            </w:r>
          </w:p>
          <w:p w:rsidR="00E053B2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E053B2">
              <w:rPr>
                <w:sz w:val="24"/>
              </w:rPr>
              <w:t>Работ</w:t>
            </w:r>
          </w:p>
          <w:p w:rsidR="00E053B2" w:rsidRPr="00550EB1" w:rsidRDefault="00E053B2" w:rsidP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511D1B">
              <w:rPr>
                <w:sz w:val="24"/>
              </w:rPr>
              <w:t>резентация работ</w:t>
            </w:r>
          </w:p>
        </w:tc>
      </w:tr>
      <w:tr w:rsidR="00E053B2" w:rsidTr="00550EB1">
        <w:trPr>
          <w:trHeight w:val="517"/>
        </w:trPr>
        <w:tc>
          <w:tcPr>
            <w:tcW w:w="1134" w:type="dxa"/>
          </w:tcPr>
          <w:p w:rsidR="00E053B2" w:rsidRDefault="00E053B2" w:rsidP="00550EB1">
            <w:pPr>
              <w:jc w:val="center"/>
            </w:pPr>
          </w:p>
        </w:tc>
        <w:tc>
          <w:tcPr>
            <w:tcW w:w="2690" w:type="dxa"/>
          </w:tcPr>
          <w:p w:rsidR="00E053B2" w:rsidRPr="00550EB1" w:rsidRDefault="00511D1B" w:rsidP="00550EB1">
            <w:pPr>
              <w:jc w:val="center"/>
            </w:pPr>
            <w:r>
              <w:t>Итого</w:t>
            </w:r>
          </w:p>
        </w:tc>
        <w:tc>
          <w:tcPr>
            <w:tcW w:w="817" w:type="dxa"/>
          </w:tcPr>
          <w:p w:rsidR="00E053B2" w:rsidRDefault="00511D1B" w:rsidP="00550EB1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053B2" w:rsidRDefault="00E053B2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992" w:type="dxa"/>
          </w:tcPr>
          <w:p w:rsidR="00E053B2" w:rsidRDefault="00E053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1597" w:type="dxa"/>
          </w:tcPr>
          <w:p w:rsidR="00E053B2" w:rsidRDefault="00E053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455" w:type="dxa"/>
          </w:tcPr>
          <w:p w:rsidR="00E053B2" w:rsidRPr="00550EB1" w:rsidRDefault="00E053B2" w:rsidP="00550EB1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</w:tr>
    </w:tbl>
    <w:p w:rsidR="001652B7" w:rsidRDefault="001652B7">
      <w:pPr>
        <w:spacing w:line="275" w:lineRule="exact"/>
        <w:rPr>
          <w:sz w:val="24"/>
        </w:rPr>
        <w:sectPr w:rsidR="001652B7">
          <w:pgSz w:w="11910" w:h="16840"/>
          <w:pgMar w:top="620" w:right="240" w:bottom="280" w:left="440" w:header="720" w:footer="720" w:gutter="0"/>
          <w:cols w:space="720"/>
        </w:sectPr>
      </w:pPr>
    </w:p>
    <w:p w:rsidR="00647F8E" w:rsidRPr="00647F8E" w:rsidRDefault="00647F8E">
      <w:pPr>
        <w:spacing w:before="7"/>
        <w:ind w:left="1492" w:right="838"/>
        <w:jc w:val="center"/>
        <w:rPr>
          <w:b/>
          <w:sz w:val="28"/>
          <w:szCs w:val="28"/>
        </w:rPr>
      </w:pPr>
      <w:r w:rsidRPr="00647F8E">
        <w:rPr>
          <w:b/>
          <w:sz w:val="28"/>
          <w:szCs w:val="28"/>
        </w:rPr>
        <w:lastRenderedPageBreak/>
        <w:t>Содержание учебного плана</w:t>
      </w:r>
    </w:p>
    <w:p w:rsidR="00647F8E" w:rsidRDefault="00647F8E" w:rsidP="00647F8E">
      <w:pPr>
        <w:spacing w:before="7"/>
        <w:ind w:right="127"/>
        <w:jc w:val="center"/>
        <w:rPr>
          <w:b/>
          <w:sz w:val="24"/>
        </w:rPr>
      </w:pPr>
    </w:p>
    <w:p w:rsidR="00647F8E" w:rsidRPr="00647F8E" w:rsidRDefault="00647F8E" w:rsidP="00647F8E">
      <w:pPr>
        <w:spacing w:before="7"/>
        <w:ind w:right="838"/>
        <w:jc w:val="both"/>
        <w:rPr>
          <w:b/>
          <w:i/>
          <w:sz w:val="28"/>
          <w:szCs w:val="28"/>
        </w:rPr>
      </w:pPr>
      <w:r w:rsidRPr="00647F8E">
        <w:rPr>
          <w:b/>
          <w:i/>
          <w:sz w:val="28"/>
          <w:szCs w:val="28"/>
        </w:rPr>
        <w:t>Принципы организации образовательного процесса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За основу реализации программы взят личностно-ориентированный подход, в центре внимания которого стоит личность ребенка, стремящаяся к реализации своих творческих возможностей и удовлетворению своих познавательных запросов. Принципы организации образовательного процесса нацелены на поиск новых творческих ориентиров и предусматривают: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47F8E">
        <w:rPr>
          <w:sz w:val="28"/>
          <w:szCs w:val="28"/>
        </w:rPr>
        <w:t>самостоятельность обучающихся;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•развивающий характер обучения;</w:t>
      </w:r>
      <w:r w:rsidRPr="00647F8E">
        <w:rPr>
          <w:sz w:val="28"/>
          <w:szCs w:val="28"/>
        </w:rPr>
        <w:t xml:space="preserve"> 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47F8E">
        <w:rPr>
          <w:sz w:val="28"/>
          <w:szCs w:val="28"/>
        </w:rPr>
        <w:t>интеграцию и вариативность в применении различных областей знаний.</w:t>
      </w:r>
    </w:p>
    <w:p w:rsidR="00647F8E" w:rsidRDefault="00647F8E" w:rsidP="00647F8E">
      <w:pPr>
        <w:spacing w:before="7"/>
        <w:ind w:right="838"/>
        <w:jc w:val="both"/>
        <w:rPr>
          <w:sz w:val="28"/>
          <w:szCs w:val="28"/>
        </w:rPr>
      </w:pP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Дополнительная образовательная программ</w:t>
      </w:r>
      <w:r>
        <w:rPr>
          <w:sz w:val="28"/>
          <w:szCs w:val="28"/>
        </w:rPr>
        <w:t xml:space="preserve">а опирается </w:t>
      </w:r>
      <w:r w:rsidRPr="00647F8E">
        <w:rPr>
          <w:sz w:val="28"/>
          <w:szCs w:val="28"/>
        </w:rPr>
        <w:t xml:space="preserve">на следующие </w:t>
      </w:r>
      <w:r w:rsidRPr="00647F8E">
        <w:rPr>
          <w:i/>
          <w:sz w:val="28"/>
          <w:szCs w:val="28"/>
          <w:u w:val="single"/>
        </w:rPr>
        <w:t>педагогические принципы</w:t>
      </w:r>
      <w:r w:rsidRPr="00647F8E">
        <w:rPr>
          <w:sz w:val="28"/>
          <w:szCs w:val="28"/>
        </w:rPr>
        <w:t>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•принцип доступности обучения - </w:t>
      </w:r>
      <w:r w:rsidRPr="00647F8E">
        <w:rPr>
          <w:sz w:val="28"/>
          <w:szCs w:val="28"/>
        </w:rPr>
        <w:t>учет возрастных и индивидуальных особенностей;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47F8E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поэтапного углубления знаний - </w:t>
      </w:r>
      <w:r w:rsidRPr="00647F8E">
        <w:rPr>
          <w:sz w:val="28"/>
          <w:szCs w:val="28"/>
        </w:rPr>
        <w:t>усложнение учебного материала от простого к сложному при условии выполнения обучающимся предыдущих заданий;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•принцип комплексного развития - </w:t>
      </w:r>
      <w:r w:rsidRPr="00647F8E">
        <w:rPr>
          <w:sz w:val="28"/>
          <w:szCs w:val="28"/>
        </w:rPr>
        <w:t>взаимосвязь и взаимопроникновение разделов (блоков) программы;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47F8E">
        <w:rPr>
          <w:sz w:val="28"/>
          <w:szCs w:val="28"/>
        </w:rPr>
        <w:t>принцип совместного творческого поиска в педагогической деятельности;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47F8E">
        <w:rPr>
          <w:sz w:val="28"/>
          <w:szCs w:val="28"/>
        </w:rPr>
        <w:t>принцип личностной оценки каждого обучающегося без сравнения с другими детьми, помогающий им почувствовать свою неповторимость и значимость для группы.</w:t>
      </w:r>
    </w:p>
    <w:p w:rsidR="00647F8E" w:rsidRDefault="00647F8E" w:rsidP="00647F8E">
      <w:pPr>
        <w:spacing w:before="7"/>
        <w:ind w:right="838"/>
        <w:jc w:val="both"/>
        <w:rPr>
          <w:sz w:val="28"/>
          <w:szCs w:val="28"/>
        </w:rPr>
      </w:pPr>
    </w:p>
    <w:p w:rsidR="00647F8E" w:rsidRPr="00647F8E" w:rsidRDefault="00647F8E" w:rsidP="00647F8E">
      <w:pPr>
        <w:spacing w:before="7"/>
        <w:ind w:right="838"/>
        <w:jc w:val="both"/>
        <w:rPr>
          <w:b/>
          <w:i/>
          <w:sz w:val="28"/>
          <w:szCs w:val="28"/>
        </w:rPr>
      </w:pPr>
      <w:r w:rsidRPr="00647F8E">
        <w:rPr>
          <w:b/>
          <w:i/>
          <w:sz w:val="28"/>
          <w:szCs w:val="28"/>
        </w:rPr>
        <w:t>Организационно-педагогические условия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Основные</w:t>
      </w:r>
      <w:r w:rsidRPr="00647F8E">
        <w:rPr>
          <w:sz w:val="28"/>
          <w:szCs w:val="28"/>
        </w:rPr>
        <w:tab/>
        <w:t>формы организации</w:t>
      </w:r>
      <w:r w:rsidRPr="00647F8E">
        <w:rPr>
          <w:sz w:val="28"/>
          <w:szCs w:val="28"/>
        </w:rPr>
        <w:tab/>
        <w:t>образовательного процесса являются: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•т</w:t>
      </w:r>
      <w:r w:rsidRPr="00647F8E">
        <w:rPr>
          <w:sz w:val="28"/>
          <w:szCs w:val="28"/>
        </w:rPr>
        <w:t>ворческая мастерская : «Делаем сами своими руками».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Ориентирует обучающихся на знакомство с материалами, освоение навыков работы с инструментами, пальчиковые игры, исследовательская деятельность, знакомство со свойствами материалов, участие в конкурсах, выставках, заучивание пословиц, поговорок, экскурсии, прогулки.</w:t>
      </w:r>
    </w:p>
    <w:p w:rsid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Одно из главных условий успеха обучения и развития творчества обучающихс</w:t>
      </w:r>
      <w:r>
        <w:rPr>
          <w:sz w:val="28"/>
          <w:szCs w:val="28"/>
        </w:rPr>
        <w:t xml:space="preserve">я – это индивидуальный подход к </w:t>
      </w:r>
      <w:r w:rsidRPr="00647F8E">
        <w:rPr>
          <w:sz w:val="28"/>
          <w:szCs w:val="28"/>
        </w:rPr>
        <w:t>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Начиная работу по обучению детей созданию поделок из ткани, основное внимание следует обратить на о</w:t>
      </w:r>
      <w:r>
        <w:rPr>
          <w:sz w:val="28"/>
          <w:szCs w:val="28"/>
        </w:rPr>
        <w:t>своение детьми основных приемов</w:t>
      </w:r>
      <w:r w:rsidRPr="00647F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Но это не значит,</w:t>
      </w: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что необходимо исключить тво</w:t>
      </w:r>
      <w:r>
        <w:rPr>
          <w:sz w:val="28"/>
          <w:szCs w:val="28"/>
        </w:rPr>
        <w:t xml:space="preserve">рческие задания. Часто обучение </w:t>
      </w:r>
      <w:r w:rsidRPr="00647F8E">
        <w:rPr>
          <w:sz w:val="28"/>
          <w:szCs w:val="28"/>
        </w:rPr>
        <w:t>техническим приемам идет параллельно с развитием творчества детей. Целесообразно перед обучением детей работе с тканью провести занятия по знакомству со свойствами различных материалов. При обучение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поделок. На первых занятиях идет полный показ с подробным объяснением своих действий. По мере приобретения детьми необходимого опыта, ребят все чаще следует привлекать к показу. При ознакомлении дошкольников с различными(материалами) техниками можно использовать и поэтапный показ. Деятельность детей по преобразованию разных материалов сама по себе интересна для них, и вместе с тем, способствует формированию комбинаторных умений и творчества .А использование на занятиях художественной литературы и сюрпризных моментов делают еще более увлекательной, и помогает преодолевать возникающие трудности. Широкое использование игровых приемов влия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lastRenderedPageBreak/>
        <w:t>положительно на эмоции детей</w:t>
      </w:r>
      <w:r w:rsidRPr="00647F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которые в свою очередь оказывают влияние на развитие творчества дошкольников.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b/>
          <w:i/>
          <w:sz w:val="28"/>
          <w:szCs w:val="28"/>
        </w:rPr>
        <w:t>Формы подведения итогов реализации</w:t>
      </w:r>
      <w:r w:rsidRPr="00647F8E">
        <w:rPr>
          <w:sz w:val="28"/>
          <w:szCs w:val="28"/>
        </w:rPr>
        <w:t xml:space="preserve"> данной программы являются: выставки, открытые мероприятия, участие в смотрах, конкурсах детского сада, поселка, района. Предложенная программа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647F8E" w:rsidRPr="00647F8E" w:rsidRDefault="00647F8E" w:rsidP="00647F8E">
      <w:pPr>
        <w:spacing w:before="7"/>
        <w:ind w:right="838"/>
        <w:jc w:val="both"/>
        <w:rPr>
          <w:i/>
          <w:sz w:val="28"/>
          <w:szCs w:val="28"/>
          <w:u w:val="single"/>
        </w:rPr>
      </w:pPr>
      <w:r w:rsidRPr="00647F8E">
        <w:rPr>
          <w:i/>
          <w:sz w:val="28"/>
          <w:szCs w:val="28"/>
          <w:u w:val="single"/>
        </w:rPr>
        <w:t>Принцип построения: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</w:t>
      </w:r>
      <w:r>
        <w:rPr>
          <w:sz w:val="28"/>
          <w:szCs w:val="28"/>
        </w:rPr>
        <w:t xml:space="preserve">к сложному, с учётом возврата к </w:t>
      </w:r>
      <w:r w:rsidRPr="00647F8E">
        <w:rPr>
          <w:sz w:val="28"/>
          <w:szCs w:val="28"/>
        </w:rPr>
        <w:t>пройденному материалу на новом, более сложном творческом уровне. Использование тематического принципа построения занятий позволяет варьировать их в зависимости от умений и навыков детей, добиваться б</w:t>
      </w:r>
      <w:r>
        <w:rPr>
          <w:sz w:val="28"/>
          <w:szCs w:val="28"/>
        </w:rPr>
        <w:t>олее значительного результата, т</w:t>
      </w:r>
      <w:r w:rsidRPr="00647F8E">
        <w:rPr>
          <w:sz w:val="28"/>
          <w:szCs w:val="28"/>
        </w:rPr>
        <w:t>акже ими легко пользоваться</w:t>
      </w:r>
      <w:r>
        <w:rPr>
          <w:sz w:val="28"/>
          <w:szCs w:val="28"/>
        </w:rPr>
        <w:t>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>
        <w:rPr>
          <w:sz w:val="28"/>
          <w:szCs w:val="28"/>
        </w:rPr>
        <w:t xml:space="preserve"> от простого к сложному;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>
        <w:rPr>
          <w:sz w:val="28"/>
          <w:szCs w:val="28"/>
        </w:rPr>
        <w:t xml:space="preserve"> системность работ;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>
        <w:rPr>
          <w:sz w:val="28"/>
          <w:szCs w:val="28"/>
        </w:rPr>
        <w:t xml:space="preserve"> принцип тематических циклов;</w:t>
      </w:r>
    </w:p>
    <w:p w:rsid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индивидуального подхода.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</w:p>
    <w:p w:rsidR="00647F8E" w:rsidRPr="00647F8E" w:rsidRDefault="00647F8E" w:rsidP="00647F8E">
      <w:pPr>
        <w:spacing w:before="7"/>
        <w:ind w:right="838"/>
        <w:jc w:val="both"/>
        <w:rPr>
          <w:b/>
          <w:i/>
          <w:sz w:val="28"/>
          <w:szCs w:val="28"/>
        </w:rPr>
      </w:pPr>
      <w:r w:rsidRPr="00647F8E">
        <w:rPr>
          <w:b/>
          <w:i/>
          <w:sz w:val="28"/>
          <w:szCs w:val="28"/>
        </w:rPr>
        <w:t>Методы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Для</w:t>
      </w:r>
      <w:r w:rsidRPr="00647F8E">
        <w:rPr>
          <w:sz w:val="28"/>
          <w:szCs w:val="28"/>
        </w:rPr>
        <w:tab/>
        <w:t>качественного</w:t>
      </w:r>
      <w:r w:rsidRPr="00647F8E">
        <w:rPr>
          <w:sz w:val="28"/>
          <w:szCs w:val="28"/>
        </w:rPr>
        <w:tab/>
        <w:t>развития</w:t>
      </w:r>
      <w:r w:rsidRPr="00647F8E">
        <w:rPr>
          <w:sz w:val="28"/>
          <w:szCs w:val="28"/>
        </w:rPr>
        <w:tab/>
        <w:t>творческой</w:t>
      </w:r>
      <w:r w:rsidRPr="00647F8E">
        <w:rPr>
          <w:sz w:val="28"/>
          <w:szCs w:val="28"/>
        </w:rPr>
        <w:tab/>
        <w:t>деятельности</w:t>
      </w:r>
      <w:r w:rsidRPr="00647F8E">
        <w:rPr>
          <w:sz w:val="28"/>
          <w:szCs w:val="28"/>
        </w:rPr>
        <w:tab/>
        <w:t>умелые ручки рабочей программой предусмотрено: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F8E">
        <w:rPr>
          <w:sz w:val="28"/>
          <w:szCs w:val="28"/>
        </w:rPr>
        <w:t>Наглядные (показ педагога, пример, помощь)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7F8E">
        <w:rPr>
          <w:sz w:val="28"/>
          <w:szCs w:val="28"/>
        </w:rPr>
        <w:t>Словесные</w:t>
      </w:r>
      <w:r w:rsidRPr="00647F8E">
        <w:rPr>
          <w:sz w:val="28"/>
          <w:szCs w:val="28"/>
        </w:rPr>
        <w:tab/>
        <w:t>(объяснение,</w:t>
      </w:r>
      <w:r w:rsidRPr="00647F8E">
        <w:rPr>
          <w:sz w:val="28"/>
          <w:szCs w:val="28"/>
        </w:rPr>
        <w:tab/>
        <w:t>описание,</w:t>
      </w:r>
      <w:r w:rsidRPr="00647F8E">
        <w:rPr>
          <w:sz w:val="28"/>
          <w:szCs w:val="28"/>
        </w:rPr>
        <w:tab/>
        <w:t>поощрение,</w:t>
      </w:r>
      <w:r w:rsidRPr="00647F8E">
        <w:rPr>
          <w:sz w:val="28"/>
          <w:szCs w:val="28"/>
        </w:rPr>
        <w:tab/>
        <w:t>убеждение, использование скороговорок, пословиц и поговорок).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Практические (самостоятельное и совместное выполнение подели).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В каждом задании предусматривается исполнительский и творческий компонент.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Создание увлекательной, но не развлекательной атмосферы занятий.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Наряду с элементами творчества необходимы трудовые усилия.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Создание</w:t>
      </w:r>
      <w:r w:rsidRPr="00647F8E">
        <w:rPr>
          <w:sz w:val="28"/>
          <w:szCs w:val="28"/>
        </w:rPr>
        <w:tab/>
        <w:t>ситуации</w:t>
      </w:r>
      <w:r w:rsidRPr="00647F8E">
        <w:rPr>
          <w:sz w:val="28"/>
          <w:szCs w:val="28"/>
        </w:rPr>
        <w:tab/>
        <w:t>успеха,</w:t>
      </w:r>
      <w:r w:rsidRPr="00647F8E">
        <w:rPr>
          <w:sz w:val="28"/>
          <w:szCs w:val="28"/>
        </w:rPr>
        <w:tab/>
        <w:t>чувства</w:t>
      </w:r>
      <w:r w:rsidRPr="00647F8E">
        <w:rPr>
          <w:sz w:val="28"/>
          <w:szCs w:val="28"/>
        </w:rPr>
        <w:tab/>
        <w:t>удовлетворения</w:t>
      </w:r>
      <w:r w:rsidRPr="00647F8E">
        <w:rPr>
          <w:sz w:val="28"/>
          <w:szCs w:val="28"/>
        </w:rPr>
        <w:tab/>
        <w:t>от</w:t>
      </w:r>
      <w:r w:rsidRPr="00647F8E">
        <w:rPr>
          <w:sz w:val="28"/>
          <w:szCs w:val="28"/>
        </w:rPr>
        <w:tab/>
        <w:t>процесса деятельности.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Объекты творчества обучающихся имеют значимость для них самих и для общества.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Обучающимся предоставляется возможность выбора художественной формы, художественных средств выразительности.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Практические</w:t>
      </w:r>
      <w:r w:rsidRPr="00647F8E">
        <w:rPr>
          <w:sz w:val="28"/>
          <w:szCs w:val="28"/>
        </w:rPr>
        <w:tab/>
        <w:t>занятия</w:t>
      </w:r>
      <w:r w:rsidRPr="00647F8E">
        <w:rPr>
          <w:sz w:val="28"/>
          <w:szCs w:val="28"/>
        </w:rPr>
        <w:tab/>
        <w:t>и</w:t>
      </w:r>
      <w:r w:rsidRPr="00647F8E">
        <w:rPr>
          <w:sz w:val="28"/>
          <w:szCs w:val="28"/>
        </w:rPr>
        <w:tab/>
        <w:t>развитие</w:t>
      </w:r>
      <w:r w:rsidRPr="00647F8E">
        <w:rPr>
          <w:sz w:val="28"/>
          <w:szCs w:val="28"/>
        </w:rPr>
        <w:tab/>
        <w:t>художественного</w:t>
      </w:r>
      <w:r w:rsidRPr="00647F8E">
        <w:rPr>
          <w:sz w:val="28"/>
          <w:szCs w:val="28"/>
        </w:rPr>
        <w:tab/>
        <w:t>восприятия представлены в программ</w:t>
      </w:r>
      <w:r>
        <w:rPr>
          <w:sz w:val="28"/>
          <w:szCs w:val="28"/>
        </w:rPr>
        <w:t>е в их содержательном единстве.</w:t>
      </w:r>
    </w:p>
    <w:p w:rsidR="00647F8E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7F8E">
        <w:rPr>
          <w:sz w:val="28"/>
          <w:szCs w:val="28"/>
        </w:rPr>
        <w:t>рименяются такие методы как репродуктивный (воспроизводящий); иллюстративный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</w:t>
      </w:r>
      <w:r w:rsidR="00E86871">
        <w:rPr>
          <w:sz w:val="28"/>
          <w:szCs w:val="28"/>
        </w:rPr>
        <w:t>.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lastRenderedPageBreak/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Некоторые занятия проходят в форме самостоятельной работы, где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работу,</w:t>
      </w:r>
    </w:p>
    <w:p w:rsid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Наглядность является самым прямым путём обучения в любой области.</w:t>
      </w:r>
    </w:p>
    <w:p w:rsidR="0089487A" w:rsidRDefault="0089487A" w:rsidP="0089487A">
      <w:pPr>
        <w:spacing w:before="7"/>
        <w:ind w:right="838"/>
        <w:jc w:val="both"/>
        <w:rPr>
          <w:sz w:val="28"/>
          <w:szCs w:val="28"/>
        </w:rPr>
      </w:pP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b/>
          <w:i/>
          <w:sz w:val="28"/>
          <w:szCs w:val="28"/>
        </w:rPr>
        <w:t>Форма организации занятия</w:t>
      </w:r>
      <w:r w:rsidRPr="0089487A">
        <w:rPr>
          <w:sz w:val="28"/>
          <w:szCs w:val="28"/>
        </w:rPr>
        <w:t xml:space="preserve"> – игра, наблюдение, практическое занятие, представление,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студия, творческая мастерская.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b/>
          <w:i/>
          <w:sz w:val="28"/>
          <w:szCs w:val="28"/>
        </w:rPr>
        <w:t>Педагогические технологии</w:t>
      </w:r>
      <w:r w:rsidRPr="0089487A">
        <w:rPr>
          <w:sz w:val="28"/>
          <w:szCs w:val="28"/>
        </w:rPr>
        <w:t xml:space="preserve"> – технология группового обучения, технология коллективного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взаимообучения, проблемного обучения, технология игровой деятельности,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коммуникативная технология обучения, технология коллективной творческой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деятельности, здоровьесберегающая технология. </w:t>
      </w:r>
    </w:p>
    <w:p w:rsidR="0089487A" w:rsidRPr="0089487A" w:rsidRDefault="0089487A" w:rsidP="0089487A">
      <w:pPr>
        <w:spacing w:before="7"/>
        <w:ind w:right="838"/>
        <w:jc w:val="both"/>
        <w:rPr>
          <w:b/>
          <w:i/>
          <w:sz w:val="28"/>
          <w:szCs w:val="28"/>
        </w:rPr>
      </w:pPr>
      <w:r w:rsidRPr="0089487A">
        <w:rPr>
          <w:b/>
          <w:i/>
          <w:sz w:val="28"/>
          <w:szCs w:val="28"/>
        </w:rPr>
        <w:t xml:space="preserve">Алгоритм ОД: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Приветствие. Мотивация, ритуал «входа» в занятие. Загадываются загадки,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читаются стихи, проводятся беседы. Эмоциональный настрой на предстоящую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деятельность.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Гимнастика для мелкой моторики рук. Упражнения на зрительно-моторную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координацию. Развитие тактильных ощущений. Графические упражнения.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Кинезиологические упражнения.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Привлекает детей к обследованию самого предмета, либо рассматриванию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иллюстраций данного объекта или явления, сопровождает показ словами.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Физическая минутка.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Самостоятельное изготовление поделки. Проявление самостоятельности и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инициативы в творческой работе.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Оказание помощи детям, испытывающим затруднение и неуверенность: на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отдельном листе бумаги показывает нужное движение, приём, взяв руку ребёнка в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свою.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По окончании работы детские поделки выставляются на стенде или на свободном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столе для рассматривания. Дети обмениваются впечатлениями. Педагог помогает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обратить внимание детей на выразительность образов, отмечает наиболее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интересные детали созданных изображений.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• Эмоциональная установка на успешность. Ритуал «выхода» из занятия. • Уборка </w:t>
      </w:r>
    </w:p>
    <w:p w:rsidR="0089487A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sz w:val="28"/>
          <w:szCs w:val="28"/>
        </w:rPr>
        <w:t>рабочих мест, инструментов, оставшегося материала.</w:t>
      </w:r>
    </w:p>
    <w:p w:rsidR="00E86871" w:rsidRPr="00647F8E" w:rsidRDefault="00E86871" w:rsidP="00E86871">
      <w:pPr>
        <w:spacing w:before="7"/>
        <w:ind w:right="838"/>
        <w:jc w:val="both"/>
        <w:rPr>
          <w:sz w:val="28"/>
          <w:szCs w:val="28"/>
        </w:rPr>
      </w:pPr>
    </w:p>
    <w:p w:rsidR="00647F8E" w:rsidRPr="00E86871" w:rsidRDefault="00647F8E" w:rsidP="00E86871">
      <w:pPr>
        <w:spacing w:before="7"/>
        <w:ind w:right="838"/>
        <w:jc w:val="both"/>
        <w:rPr>
          <w:b/>
          <w:i/>
          <w:sz w:val="28"/>
          <w:szCs w:val="28"/>
        </w:rPr>
      </w:pPr>
      <w:r w:rsidRPr="00E86871">
        <w:rPr>
          <w:b/>
          <w:i/>
          <w:sz w:val="28"/>
          <w:szCs w:val="28"/>
        </w:rPr>
        <w:t>Ожидаемые результаты освоения программы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Главным результатом реализации рабочей программы является создание каждым обучающимся 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результата.</w:t>
      </w:r>
    </w:p>
    <w:p w:rsidR="00647F8E" w:rsidRPr="00E86871" w:rsidRDefault="00647F8E" w:rsidP="00E86871">
      <w:pPr>
        <w:spacing w:before="7"/>
        <w:ind w:right="838"/>
        <w:jc w:val="both"/>
        <w:rPr>
          <w:i/>
          <w:sz w:val="28"/>
          <w:szCs w:val="28"/>
          <w:u w:val="single"/>
        </w:rPr>
      </w:pPr>
      <w:r w:rsidRPr="00E86871">
        <w:rPr>
          <w:i/>
          <w:sz w:val="28"/>
          <w:szCs w:val="28"/>
          <w:u w:val="single"/>
        </w:rPr>
        <w:t>Личностные результаты</w:t>
      </w:r>
    </w:p>
    <w:p w:rsidR="00647F8E" w:rsidRPr="00647F8E" w:rsidRDefault="00E86871" w:rsidP="00E86871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47F8E" w:rsidRPr="00647F8E">
        <w:rPr>
          <w:sz w:val="28"/>
          <w:szCs w:val="28"/>
        </w:rPr>
        <w:t>бучающиеся получат возможность для: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-формирования и развития художественного вкуса, интереса к художественному искусству и творческой деятельности;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-формирования представлений о нравственных нормах, развитие доброжелательности и эмоциональной отзывчивости; деятельности обучающихся.</w:t>
      </w:r>
    </w:p>
    <w:p w:rsidR="00E86871" w:rsidRDefault="00E86871" w:rsidP="00E86871">
      <w:pPr>
        <w:spacing w:before="7"/>
        <w:ind w:right="83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Метапредметные результаты:</w:t>
      </w:r>
    </w:p>
    <w:p w:rsidR="00647F8E" w:rsidRPr="00E86871" w:rsidRDefault="00647F8E" w:rsidP="00E86871">
      <w:pPr>
        <w:spacing w:before="7"/>
        <w:ind w:right="838"/>
        <w:jc w:val="both"/>
        <w:rPr>
          <w:i/>
          <w:sz w:val="28"/>
          <w:szCs w:val="28"/>
          <w:u w:val="single"/>
        </w:rPr>
      </w:pPr>
      <w:r w:rsidRPr="00E86871">
        <w:rPr>
          <w:sz w:val="28"/>
          <w:szCs w:val="28"/>
          <w:u w:val="single"/>
        </w:rPr>
        <w:t>Познавательные УУД: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обучающиеся научатся: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анализировать</w:t>
      </w:r>
      <w:r w:rsidRPr="00647F8E">
        <w:rPr>
          <w:sz w:val="28"/>
          <w:szCs w:val="28"/>
        </w:rPr>
        <w:tab/>
        <w:t>предлагаемую</w:t>
      </w:r>
      <w:r w:rsidRPr="00647F8E">
        <w:rPr>
          <w:sz w:val="28"/>
          <w:szCs w:val="28"/>
        </w:rPr>
        <w:tab/>
        <w:t>инфо</w:t>
      </w:r>
      <w:r w:rsidR="00E86871">
        <w:rPr>
          <w:sz w:val="28"/>
          <w:szCs w:val="28"/>
        </w:rPr>
        <w:t>рмацию</w:t>
      </w:r>
      <w:r w:rsidR="00E86871">
        <w:rPr>
          <w:sz w:val="28"/>
          <w:szCs w:val="28"/>
        </w:rPr>
        <w:tab/>
        <w:t>(образцы</w:t>
      </w:r>
      <w:r w:rsidR="00E86871">
        <w:rPr>
          <w:sz w:val="28"/>
          <w:szCs w:val="28"/>
        </w:rPr>
        <w:tab/>
        <w:t xml:space="preserve">изделий, </w:t>
      </w:r>
      <w:r w:rsidRPr="00647F8E">
        <w:rPr>
          <w:sz w:val="28"/>
          <w:szCs w:val="28"/>
        </w:rPr>
        <w:t>простейшие чертежи, эскизы, рисунки, схемы, модели);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сравнивать,</w:t>
      </w:r>
      <w:r w:rsidRPr="00647F8E">
        <w:rPr>
          <w:sz w:val="28"/>
          <w:szCs w:val="28"/>
        </w:rPr>
        <w:tab/>
        <w:t>характеризовать</w:t>
      </w:r>
      <w:r w:rsidRPr="00647F8E">
        <w:rPr>
          <w:sz w:val="28"/>
          <w:szCs w:val="28"/>
        </w:rPr>
        <w:tab/>
        <w:t>и</w:t>
      </w:r>
      <w:r w:rsidRPr="00647F8E">
        <w:rPr>
          <w:sz w:val="28"/>
          <w:szCs w:val="28"/>
        </w:rPr>
        <w:tab/>
        <w:t>оценивать</w:t>
      </w:r>
      <w:r w:rsidRPr="00647F8E">
        <w:rPr>
          <w:sz w:val="28"/>
          <w:szCs w:val="28"/>
        </w:rPr>
        <w:tab/>
        <w:t>возможности</w:t>
      </w:r>
      <w:r w:rsidRPr="00647F8E">
        <w:rPr>
          <w:sz w:val="28"/>
          <w:szCs w:val="28"/>
        </w:rPr>
        <w:tab/>
        <w:t>её использования в собственной деятельности;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выделять и называть детали и части изделия, их форму, взаимное расположение, определять способы соединения деталей;</w:t>
      </w:r>
    </w:p>
    <w:p w:rsidR="00647F8E" w:rsidRPr="00E86871" w:rsidRDefault="00647F8E" w:rsidP="00E86871">
      <w:pPr>
        <w:spacing w:before="7"/>
        <w:ind w:right="838"/>
        <w:jc w:val="both"/>
        <w:rPr>
          <w:sz w:val="28"/>
          <w:szCs w:val="28"/>
          <w:u w:val="single"/>
        </w:rPr>
      </w:pPr>
      <w:r w:rsidRPr="00E86871">
        <w:rPr>
          <w:sz w:val="28"/>
          <w:szCs w:val="28"/>
          <w:u w:val="single"/>
        </w:rPr>
        <w:t>Регулятивные УУД: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обучающиеся научатся: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планировать предстоящую практическую работу,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соотносить свои действия с поставленной целью,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самостоятельно организовывать своё рабочее место в зависимости от характера выполняемой работы.</w:t>
      </w:r>
    </w:p>
    <w:p w:rsidR="00647F8E" w:rsidRPr="00E86871" w:rsidRDefault="00647F8E" w:rsidP="00E86871">
      <w:pPr>
        <w:spacing w:before="7"/>
        <w:ind w:right="838"/>
        <w:jc w:val="both"/>
        <w:rPr>
          <w:sz w:val="28"/>
          <w:szCs w:val="28"/>
          <w:u w:val="single"/>
        </w:rPr>
      </w:pPr>
      <w:r w:rsidRPr="00E86871">
        <w:rPr>
          <w:sz w:val="28"/>
          <w:szCs w:val="28"/>
          <w:u w:val="single"/>
        </w:rPr>
        <w:t>Коммуникативные УУД: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обучающиеся научатся: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647F8E" w:rsidRPr="00E86871" w:rsidRDefault="00647F8E" w:rsidP="00E86871">
      <w:pPr>
        <w:spacing w:before="7"/>
        <w:ind w:right="838"/>
        <w:jc w:val="both"/>
        <w:rPr>
          <w:i/>
          <w:sz w:val="28"/>
          <w:szCs w:val="28"/>
          <w:u w:val="single"/>
        </w:rPr>
      </w:pPr>
      <w:r w:rsidRPr="00E86871">
        <w:rPr>
          <w:i/>
          <w:sz w:val="28"/>
          <w:szCs w:val="28"/>
          <w:u w:val="single"/>
        </w:rPr>
        <w:t>Предметные результаты</w:t>
      </w:r>
    </w:p>
    <w:p w:rsidR="00E86871" w:rsidRDefault="00E86871" w:rsidP="00E86871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47F8E" w:rsidRPr="00647F8E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нцу обучения обучающиеся знают </w:t>
      </w:r>
      <w:r w:rsidR="00647F8E" w:rsidRPr="00647F8E">
        <w:rPr>
          <w:sz w:val="28"/>
          <w:szCs w:val="28"/>
        </w:rPr>
        <w:t xml:space="preserve">правила безопасности труда при работе с ножницами, иглой, клеем. </w:t>
      </w:r>
    </w:p>
    <w:p w:rsidR="00E86871" w:rsidRDefault="00E86871" w:rsidP="00E86871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умеют:</w:t>
      </w:r>
    </w:p>
    <w:p w:rsidR="00647F8E" w:rsidRPr="00647F8E" w:rsidRDefault="00E86871" w:rsidP="00E86871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F8E" w:rsidRPr="00647F8E">
        <w:rPr>
          <w:sz w:val="28"/>
          <w:szCs w:val="28"/>
        </w:rPr>
        <w:t>подбирать и готовить нужные инструменты и материалы, ---знать их название и области применения в каждом конкретном виде рукоделия.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правильно составлять композиции;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оформлять готовые изделия;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использовать различные элементы различных техник ;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определять качество выполняемых работ.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умеют</w:t>
      </w:r>
      <w:r w:rsidRPr="00647F8E">
        <w:rPr>
          <w:sz w:val="28"/>
          <w:szCs w:val="28"/>
        </w:rPr>
        <w:t xml:space="preserve"> находить новые способы для художественного изображения;</w:t>
      </w:r>
    </w:p>
    <w:p w:rsidR="00647F8E" w:rsidRPr="00647F8E" w:rsidRDefault="00E86871" w:rsidP="00E86871">
      <w:pPr>
        <w:spacing w:before="7"/>
        <w:ind w:right="83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47F8E" w:rsidRPr="00647F8E">
        <w:rPr>
          <w:sz w:val="28"/>
          <w:szCs w:val="28"/>
        </w:rPr>
        <w:t>ередава</w:t>
      </w:r>
      <w:r>
        <w:rPr>
          <w:sz w:val="28"/>
          <w:szCs w:val="28"/>
        </w:rPr>
        <w:t>ют</w:t>
      </w:r>
      <w:r w:rsidR="00647F8E" w:rsidRPr="00647F8E">
        <w:rPr>
          <w:sz w:val="28"/>
          <w:szCs w:val="28"/>
        </w:rPr>
        <w:t xml:space="preserve"> в работах свои чувства с помощью различных средств выразительности.</w:t>
      </w:r>
    </w:p>
    <w:p w:rsidR="00647F8E" w:rsidRPr="00647F8E" w:rsidRDefault="00647F8E" w:rsidP="00647F8E">
      <w:pPr>
        <w:spacing w:before="7"/>
        <w:ind w:left="1492" w:right="838"/>
        <w:jc w:val="both"/>
        <w:rPr>
          <w:sz w:val="28"/>
          <w:szCs w:val="28"/>
        </w:rPr>
      </w:pPr>
    </w:p>
    <w:p w:rsidR="00647F8E" w:rsidRPr="00E86871" w:rsidRDefault="00647F8E" w:rsidP="00E86871">
      <w:pPr>
        <w:spacing w:before="7"/>
        <w:ind w:right="838"/>
        <w:jc w:val="both"/>
        <w:rPr>
          <w:b/>
          <w:i/>
          <w:sz w:val="28"/>
          <w:szCs w:val="28"/>
        </w:rPr>
      </w:pPr>
      <w:r w:rsidRPr="00E86871">
        <w:rPr>
          <w:b/>
          <w:i/>
          <w:sz w:val="28"/>
          <w:szCs w:val="28"/>
        </w:rPr>
        <w:t>Этапы работы.</w:t>
      </w:r>
    </w:p>
    <w:p w:rsidR="00E86871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E86871">
        <w:rPr>
          <w:sz w:val="28"/>
          <w:szCs w:val="28"/>
          <w:u w:val="single"/>
        </w:rPr>
        <w:t>1</w:t>
      </w:r>
      <w:r w:rsidR="00E86871" w:rsidRPr="00E86871">
        <w:rPr>
          <w:sz w:val="28"/>
          <w:szCs w:val="28"/>
          <w:u w:val="single"/>
        </w:rPr>
        <w:t xml:space="preserve"> </w:t>
      </w:r>
      <w:r w:rsidRPr="00E86871">
        <w:rPr>
          <w:sz w:val="28"/>
          <w:szCs w:val="28"/>
          <w:u w:val="single"/>
        </w:rPr>
        <w:t>этап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>-</w:t>
      </w:r>
      <w:r w:rsidR="00E86871">
        <w:rPr>
          <w:sz w:val="28"/>
          <w:szCs w:val="28"/>
        </w:rPr>
        <w:t xml:space="preserve"> </w:t>
      </w:r>
      <w:r w:rsidRPr="00647F8E">
        <w:rPr>
          <w:sz w:val="28"/>
          <w:szCs w:val="28"/>
        </w:rPr>
        <w:t xml:space="preserve">знакомство со свойствами материалов. 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E86871">
        <w:rPr>
          <w:sz w:val="28"/>
          <w:szCs w:val="28"/>
          <w:u w:val="single"/>
        </w:rPr>
        <w:t>2</w:t>
      </w:r>
      <w:r w:rsidR="00E86871" w:rsidRPr="00E86871">
        <w:rPr>
          <w:sz w:val="28"/>
          <w:szCs w:val="28"/>
          <w:u w:val="single"/>
        </w:rPr>
        <w:t xml:space="preserve"> </w:t>
      </w:r>
      <w:r w:rsidRPr="00E86871">
        <w:rPr>
          <w:sz w:val="28"/>
          <w:szCs w:val="28"/>
          <w:u w:val="single"/>
        </w:rPr>
        <w:t>этап</w:t>
      </w:r>
      <w:r w:rsidRPr="00647F8E">
        <w:rPr>
          <w:sz w:val="28"/>
          <w:szCs w:val="28"/>
        </w:rPr>
        <w:t>-обучение приемам изготовления.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E86871">
        <w:rPr>
          <w:sz w:val="28"/>
          <w:szCs w:val="28"/>
          <w:u w:val="single"/>
        </w:rPr>
        <w:t>3этап</w:t>
      </w:r>
      <w:r w:rsidRPr="00647F8E">
        <w:rPr>
          <w:sz w:val="28"/>
          <w:szCs w:val="28"/>
        </w:rPr>
        <w:t>-изготовление поделок</w:t>
      </w:r>
    </w:p>
    <w:p w:rsidR="00E86871" w:rsidRDefault="00E86871" w:rsidP="00E86871">
      <w:pPr>
        <w:spacing w:before="7"/>
        <w:ind w:right="838"/>
        <w:jc w:val="both"/>
        <w:rPr>
          <w:sz w:val="28"/>
          <w:szCs w:val="28"/>
        </w:rPr>
      </w:pPr>
    </w:p>
    <w:p w:rsid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E86871">
        <w:rPr>
          <w:i/>
          <w:sz w:val="28"/>
          <w:szCs w:val="28"/>
        </w:rPr>
        <w:lastRenderedPageBreak/>
        <w:t>Работа с родителями:</w:t>
      </w:r>
      <w:r w:rsidRPr="00647F8E">
        <w:rPr>
          <w:sz w:val="28"/>
          <w:szCs w:val="28"/>
        </w:rPr>
        <w:t xml:space="preserve"> индивидуальные консультации, анкетирование, ознакомление родителей с задачами кружка, с планом работы: приглашение родителей на открытое занятия, на выстави детских работ.</w:t>
      </w:r>
    </w:p>
    <w:p w:rsidR="00E86871" w:rsidRPr="00647F8E" w:rsidRDefault="00E86871" w:rsidP="00E86871">
      <w:pPr>
        <w:spacing w:before="7"/>
        <w:ind w:right="838"/>
        <w:jc w:val="both"/>
        <w:rPr>
          <w:sz w:val="28"/>
          <w:szCs w:val="28"/>
        </w:rPr>
      </w:pPr>
    </w:p>
    <w:p w:rsidR="00647F8E" w:rsidRPr="00E86871" w:rsidRDefault="00647F8E" w:rsidP="00E86871">
      <w:pPr>
        <w:spacing w:before="7"/>
        <w:ind w:right="838"/>
        <w:jc w:val="both"/>
        <w:rPr>
          <w:b/>
          <w:i/>
          <w:sz w:val="28"/>
          <w:szCs w:val="28"/>
        </w:rPr>
      </w:pPr>
      <w:r w:rsidRPr="00E86871">
        <w:rPr>
          <w:b/>
          <w:i/>
          <w:sz w:val="28"/>
          <w:szCs w:val="28"/>
        </w:rPr>
        <w:t>Способы проверки результатов освоения программы</w:t>
      </w:r>
    </w:p>
    <w:p w:rsidR="00647F8E" w:rsidRPr="00647F8E" w:rsidRDefault="00647F8E" w:rsidP="00E86871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Формы и методы контроля данной образовательной программы: наблюдение в ходе занятий, конкурсах, беседы с родителями и т.п.</w:t>
      </w:r>
    </w:p>
    <w:p w:rsidR="00511D1B" w:rsidRPr="00647F8E" w:rsidRDefault="00647F8E" w:rsidP="00647F8E">
      <w:pPr>
        <w:spacing w:before="7"/>
        <w:ind w:right="838"/>
        <w:jc w:val="both"/>
        <w:rPr>
          <w:sz w:val="28"/>
          <w:szCs w:val="28"/>
        </w:rPr>
      </w:pPr>
      <w:r w:rsidRPr="00647F8E">
        <w:rPr>
          <w:sz w:val="28"/>
          <w:szCs w:val="28"/>
        </w:rPr>
        <w:t>Подведение итогов по результатам освоения материала данной программы проводится в форме открытого занятия для родителей и педагогов.</w:t>
      </w: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Default="0089487A">
      <w:pPr>
        <w:spacing w:before="7"/>
        <w:ind w:left="1492" w:right="838"/>
        <w:jc w:val="center"/>
        <w:rPr>
          <w:b/>
          <w:sz w:val="24"/>
        </w:rPr>
      </w:pPr>
    </w:p>
    <w:p w:rsidR="0089487A" w:rsidRPr="00C743C1" w:rsidRDefault="0089487A">
      <w:pPr>
        <w:spacing w:before="7"/>
        <w:ind w:left="1492" w:right="838"/>
        <w:jc w:val="center"/>
        <w:rPr>
          <w:b/>
          <w:sz w:val="28"/>
          <w:szCs w:val="28"/>
        </w:rPr>
      </w:pPr>
    </w:p>
    <w:p w:rsidR="00511D1B" w:rsidRPr="00C743C1" w:rsidRDefault="00C743C1">
      <w:pPr>
        <w:spacing w:before="7"/>
        <w:ind w:left="1492" w:right="838"/>
        <w:jc w:val="center"/>
        <w:rPr>
          <w:b/>
          <w:sz w:val="28"/>
          <w:szCs w:val="28"/>
        </w:rPr>
      </w:pPr>
      <w:r w:rsidRPr="00C743C1">
        <w:rPr>
          <w:b/>
          <w:sz w:val="28"/>
          <w:szCs w:val="28"/>
        </w:rPr>
        <w:lastRenderedPageBreak/>
        <w:t>Календарный учебный график</w:t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Pr="00C743C1" w:rsidRDefault="00C743C1">
      <w:pPr>
        <w:spacing w:before="7"/>
        <w:ind w:left="1492" w:right="838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805573" cy="8206450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809" cy="8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446761" cy="80294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961" cy="80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67852" cy="824391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889" cy="82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 w:rsidP="0089487A">
      <w:pPr>
        <w:spacing w:before="7"/>
        <w:ind w:right="838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535111" cy="8205826"/>
            <wp:effectExtent l="0" t="0" r="889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36" cy="821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 w:rsidP="0089487A">
      <w:pPr>
        <w:spacing w:before="7"/>
        <w:ind w:right="838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630033" cy="8311491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655" cy="83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 w:rsidP="0089487A">
      <w:pPr>
        <w:spacing w:before="7"/>
        <w:ind w:right="838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5430158" cy="793561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58" cy="79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358406" cy="792370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732" cy="79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70799" cy="840615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671" cy="84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 w:rsidP="0089487A">
      <w:pPr>
        <w:spacing w:before="7"/>
        <w:ind w:right="838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noProof/>
          <w:sz w:val="24"/>
          <w:lang w:eastAsia="ru-RU"/>
        </w:rPr>
      </w:pPr>
    </w:p>
    <w:p w:rsidR="00C743C1" w:rsidRDefault="00C743C1">
      <w:pPr>
        <w:spacing w:before="7"/>
        <w:ind w:left="1492" w:right="838"/>
        <w:jc w:val="center"/>
        <w:rPr>
          <w:b/>
          <w:noProof/>
          <w:sz w:val="24"/>
          <w:lang w:eastAsia="ru-RU"/>
        </w:rPr>
      </w:pPr>
    </w:p>
    <w:p w:rsidR="00C743C1" w:rsidRDefault="00C743C1">
      <w:pPr>
        <w:spacing w:before="7"/>
        <w:ind w:left="1492" w:right="838"/>
        <w:jc w:val="center"/>
        <w:rPr>
          <w:b/>
          <w:noProof/>
          <w:sz w:val="24"/>
          <w:lang w:eastAsia="ru-RU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760113" cy="8228734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64" cy="823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590309" cy="791714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96" cy="79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71" w:rsidRDefault="00E86871">
      <w:pPr>
        <w:spacing w:before="7"/>
        <w:ind w:left="1492" w:right="838"/>
        <w:jc w:val="center"/>
        <w:rPr>
          <w:b/>
          <w:sz w:val="24"/>
        </w:rPr>
      </w:pPr>
    </w:p>
    <w:p w:rsidR="00E86871" w:rsidRDefault="00E86871">
      <w:pPr>
        <w:spacing w:before="7"/>
        <w:ind w:left="1492" w:right="838"/>
        <w:jc w:val="center"/>
        <w:rPr>
          <w:b/>
          <w:sz w:val="24"/>
        </w:rPr>
      </w:pPr>
    </w:p>
    <w:p w:rsidR="00E86871" w:rsidRDefault="00E8687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12012" cy="821870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001" cy="82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731739" cy="800262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12" cy="800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71" w:rsidRDefault="00E8687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 w:rsidP="0089487A">
      <w:pPr>
        <w:spacing w:before="7"/>
        <w:ind w:right="838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079460" cy="267159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80" cy="26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356" w:rsidRDefault="00525356" w:rsidP="00525356">
      <w:pPr>
        <w:rPr>
          <w:b/>
          <w:i/>
          <w:sz w:val="28"/>
          <w:szCs w:val="28"/>
        </w:rPr>
      </w:pPr>
      <w:r w:rsidRPr="00525356">
        <w:rPr>
          <w:b/>
          <w:i/>
          <w:sz w:val="28"/>
          <w:szCs w:val="28"/>
        </w:rPr>
        <w:t>Способы проверки</w:t>
      </w:r>
      <w:r>
        <w:rPr>
          <w:b/>
          <w:i/>
          <w:sz w:val="28"/>
          <w:szCs w:val="28"/>
        </w:rPr>
        <w:t xml:space="preserve"> результатов освоения программы</w:t>
      </w:r>
    </w:p>
    <w:p w:rsidR="00525356" w:rsidRPr="00525356" w:rsidRDefault="00525356" w:rsidP="00525356">
      <w:pPr>
        <w:rPr>
          <w:b/>
          <w:i/>
          <w:sz w:val="28"/>
          <w:szCs w:val="28"/>
        </w:rPr>
      </w:pPr>
    </w:p>
    <w:p w:rsidR="00525356" w:rsidRPr="00525356" w:rsidRDefault="00525356" w:rsidP="00525356">
      <w:pPr>
        <w:rPr>
          <w:i/>
          <w:sz w:val="28"/>
          <w:szCs w:val="28"/>
          <w:u w:val="single"/>
        </w:rPr>
      </w:pPr>
      <w:r w:rsidRPr="00525356">
        <w:rPr>
          <w:i/>
          <w:sz w:val="28"/>
          <w:szCs w:val="28"/>
          <w:u w:val="single"/>
        </w:rPr>
        <w:t xml:space="preserve">Формы отслеживания и фиксации образовательных результатов: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- Изготовление альбома фотографий детских работ;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- Проведение выставок детских работ;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- Онлайн фотовыставка на сайте ДОУ; </w:t>
      </w:r>
    </w:p>
    <w:p w:rsid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- Участие в конкурсах. </w:t>
      </w:r>
    </w:p>
    <w:p w:rsidR="00525356" w:rsidRPr="00525356" w:rsidRDefault="00525356" w:rsidP="00525356">
      <w:pPr>
        <w:rPr>
          <w:sz w:val="28"/>
          <w:szCs w:val="28"/>
        </w:rPr>
      </w:pPr>
    </w:p>
    <w:p w:rsidR="00525356" w:rsidRPr="00525356" w:rsidRDefault="00525356" w:rsidP="00525356">
      <w:pPr>
        <w:rPr>
          <w:i/>
          <w:sz w:val="28"/>
          <w:szCs w:val="28"/>
          <w:u w:val="single"/>
        </w:rPr>
      </w:pPr>
      <w:r w:rsidRPr="00525356">
        <w:rPr>
          <w:i/>
          <w:sz w:val="28"/>
          <w:szCs w:val="28"/>
          <w:u w:val="single"/>
        </w:rPr>
        <w:t>Оценочные материалы.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При реализации Программы проводится оценка индивидуального развития детей. Такая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оценка производится педагогическим работником в рамках педагогической диагностики в </w:t>
      </w:r>
    </w:p>
    <w:p w:rsid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целях отслеживания эффективности реализации Программы. </w:t>
      </w:r>
    </w:p>
    <w:p w:rsidR="00525356" w:rsidRPr="00525356" w:rsidRDefault="00525356" w:rsidP="00525356">
      <w:pPr>
        <w:rPr>
          <w:sz w:val="28"/>
          <w:szCs w:val="28"/>
        </w:rPr>
      </w:pPr>
    </w:p>
    <w:p w:rsidR="00525356" w:rsidRPr="00525356" w:rsidRDefault="00525356" w:rsidP="00525356">
      <w:pPr>
        <w:rPr>
          <w:i/>
          <w:sz w:val="28"/>
          <w:szCs w:val="28"/>
          <w:u w:val="single"/>
        </w:rPr>
      </w:pPr>
      <w:r w:rsidRPr="00525356">
        <w:rPr>
          <w:i/>
          <w:sz w:val="28"/>
          <w:szCs w:val="28"/>
          <w:u w:val="single"/>
        </w:rPr>
        <w:t>Методы проведения педагогической диагностики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Малоформализованные методы: наблюдение, беседа, анализ продуктов детской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деятельности.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Педагогическая диагностика проводится два раза в год (в конце </w:t>
      </w:r>
      <w:r>
        <w:rPr>
          <w:sz w:val="28"/>
          <w:szCs w:val="28"/>
        </w:rPr>
        <w:t>сентября</w:t>
      </w:r>
      <w:r w:rsidRPr="00525356">
        <w:rPr>
          <w:sz w:val="28"/>
          <w:szCs w:val="28"/>
        </w:rPr>
        <w:t xml:space="preserve"> и в мае). </w:t>
      </w:r>
    </w:p>
    <w:p w:rsidR="00525356" w:rsidRDefault="00525356" w:rsidP="00525356">
      <w:pPr>
        <w:rPr>
          <w:sz w:val="28"/>
          <w:szCs w:val="28"/>
        </w:rPr>
      </w:pP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Оценка педагогического процесса связана с уровнем овладения каждым ребенком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необходимыми навыками и умениями по заданным критериям: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i/>
          <w:sz w:val="28"/>
          <w:szCs w:val="28"/>
        </w:rPr>
        <w:t>низкий уровень</w:t>
      </w:r>
      <w:r w:rsidRPr="00525356">
        <w:rPr>
          <w:sz w:val="28"/>
          <w:szCs w:val="28"/>
        </w:rPr>
        <w:t xml:space="preserve"> - ребёнок не может выполнить все параметры оценки;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i/>
          <w:sz w:val="28"/>
          <w:szCs w:val="28"/>
        </w:rPr>
        <w:t>средний уровень</w:t>
      </w:r>
      <w:r w:rsidRPr="00525356">
        <w:rPr>
          <w:sz w:val="28"/>
          <w:szCs w:val="28"/>
        </w:rPr>
        <w:t xml:space="preserve"> - ребенок с помощью взрослого выполняет некоторые параметры оценки;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i/>
          <w:sz w:val="28"/>
          <w:szCs w:val="28"/>
        </w:rPr>
        <w:t>высокий уровень</w:t>
      </w:r>
      <w:r w:rsidRPr="00525356">
        <w:rPr>
          <w:sz w:val="28"/>
          <w:szCs w:val="28"/>
        </w:rPr>
        <w:t xml:space="preserve"> - ребенок выполняет самостоятельно и с частичной помощью взрослого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все параметры оценки. </w:t>
      </w:r>
    </w:p>
    <w:p w:rsidR="00525356" w:rsidRDefault="00525356" w:rsidP="00525356">
      <w:pPr>
        <w:rPr>
          <w:sz w:val="28"/>
          <w:szCs w:val="28"/>
        </w:rPr>
      </w:pP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Протокол педагогической диагностики заполняются дважды в год (в конце </w:t>
      </w:r>
      <w:r>
        <w:rPr>
          <w:sz w:val="28"/>
          <w:szCs w:val="28"/>
        </w:rPr>
        <w:t>сентября</w:t>
      </w:r>
      <w:r w:rsidRPr="00525356">
        <w:rPr>
          <w:sz w:val="28"/>
          <w:szCs w:val="28"/>
        </w:rPr>
        <w:t xml:space="preserve"> и </w:t>
      </w:r>
    </w:p>
    <w:p w:rsid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мае). </w:t>
      </w:r>
    </w:p>
    <w:p w:rsidR="00525356" w:rsidRDefault="00525356" w:rsidP="00525356">
      <w:pPr>
        <w:rPr>
          <w:i/>
          <w:sz w:val="28"/>
          <w:szCs w:val="28"/>
          <w:u w:val="single"/>
        </w:rPr>
      </w:pPr>
    </w:p>
    <w:p w:rsidR="00525356" w:rsidRPr="00525356" w:rsidRDefault="00525356" w:rsidP="00525356">
      <w:pPr>
        <w:rPr>
          <w:i/>
          <w:sz w:val="28"/>
          <w:szCs w:val="28"/>
          <w:u w:val="single"/>
        </w:rPr>
      </w:pPr>
      <w:r w:rsidRPr="00525356">
        <w:rPr>
          <w:i/>
          <w:sz w:val="28"/>
          <w:szCs w:val="28"/>
          <w:u w:val="single"/>
        </w:rPr>
        <w:t xml:space="preserve">Формы отслеживания и фиксации образовательных результатов: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аналитическая справка, видеозапись, готовая работа, журнал посещаемости,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портфолио, фото, отзыв детей и родителей, статья.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Формы предъявления и демонстрации образовательных результатов: аналитический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материал по итогам проведения диагностики, аналитическая справка, диагностическая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карта, открытое занятие, отчет итоговый, портфолио, видеозапись, представленная на </w:t>
      </w:r>
    </w:p>
    <w:p w:rsidR="00525356" w:rsidRPr="00525356" w:rsidRDefault="00525356" w:rsidP="00525356">
      <w:pPr>
        <w:rPr>
          <w:sz w:val="28"/>
          <w:szCs w:val="28"/>
        </w:rPr>
      </w:pPr>
      <w:r w:rsidRPr="00525356">
        <w:rPr>
          <w:sz w:val="28"/>
          <w:szCs w:val="28"/>
        </w:rPr>
        <w:t xml:space="preserve">родительском собрании. </w:t>
      </w:r>
    </w:p>
    <w:p w:rsidR="00525356" w:rsidRDefault="00525356" w:rsidP="00525356">
      <w:pPr>
        <w:rPr>
          <w:sz w:val="28"/>
          <w:szCs w:val="28"/>
        </w:rPr>
      </w:pPr>
    </w:p>
    <w:p w:rsidR="00C743C1" w:rsidRPr="00525356" w:rsidRDefault="00525356" w:rsidP="00525356">
      <w:pPr>
        <w:rPr>
          <w:sz w:val="28"/>
          <w:szCs w:val="28"/>
        </w:rPr>
      </w:pPr>
      <w:r>
        <w:rPr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321310</wp:posOffset>
            </wp:positionV>
            <wp:extent cx="6962775" cy="1581785"/>
            <wp:effectExtent l="0" t="0" r="9525" b="0"/>
            <wp:wrapThrough wrapText="bothSides">
              <wp:wrapPolygon edited="0">
                <wp:start x="0" y="0"/>
                <wp:lineTo x="0" y="21331"/>
                <wp:lineTo x="21570" y="21331"/>
                <wp:lineTo x="2157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диагно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356">
        <w:rPr>
          <w:sz w:val="28"/>
          <w:szCs w:val="28"/>
        </w:rPr>
        <w:t>Итоговая диагностика в конце учебного года</w:t>
      </w:r>
    </w:p>
    <w:p w:rsidR="00C743C1" w:rsidRDefault="00C743C1">
      <w:pPr>
        <w:spacing w:before="7"/>
        <w:ind w:left="1492" w:right="838"/>
        <w:jc w:val="center"/>
        <w:rPr>
          <w:b/>
          <w:sz w:val="24"/>
        </w:rPr>
      </w:pPr>
    </w:p>
    <w:p w:rsidR="00525356" w:rsidRDefault="00525356">
      <w:pPr>
        <w:spacing w:before="7"/>
        <w:ind w:left="1492" w:right="838"/>
        <w:jc w:val="center"/>
        <w:rPr>
          <w:b/>
          <w:sz w:val="24"/>
        </w:rPr>
      </w:pPr>
    </w:p>
    <w:p w:rsidR="00E86871" w:rsidRPr="0089487A" w:rsidRDefault="0089487A" w:rsidP="00525356">
      <w:pPr>
        <w:spacing w:before="7"/>
        <w:ind w:right="838"/>
        <w:jc w:val="center"/>
        <w:rPr>
          <w:b/>
          <w:sz w:val="28"/>
          <w:szCs w:val="28"/>
        </w:rPr>
      </w:pPr>
      <w:r w:rsidRPr="0089487A">
        <w:rPr>
          <w:b/>
          <w:sz w:val="28"/>
          <w:szCs w:val="28"/>
        </w:rPr>
        <w:t>Методическое обеспечение</w:t>
      </w:r>
    </w:p>
    <w:p w:rsidR="00E86871" w:rsidRDefault="00E86871">
      <w:pPr>
        <w:spacing w:before="7"/>
        <w:ind w:left="1492" w:right="838"/>
        <w:jc w:val="center"/>
        <w:rPr>
          <w:b/>
          <w:sz w:val="24"/>
        </w:rPr>
      </w:pPr>
    </w:p>
    <w:p w:rsidR="00511D1B" w:rsidRDefault="00511D1B" w:rsidP="0089487A">
      <w:pPr>
        <w:spacing w:before="7"/>
        <w:ind w:left="1492" w:right="838"/>
        <w:jc w:val="both"/>
        <w:rPr>
          <w:b/>
          <w:sz w:val="24"/>
        </w:rPr>
      </w:pPr>
    </w:p>
    <w:p w:rsidR="00511D1B" w:rsidRPr="0089487A" w:rsidRDefault="0089487A" w:rsidP="0089487A">
      <w:pPr>
        <w:spacing w:before="7"/>
        <w:ind w:right="838"/>
        <w:jc w:val="both"/>
        <w:rPr>
          <w:sz w:val="28"/>
          <w:szCs w:val="28"/>
        </w:rPr>
      </w:pPr>
      <w:r w:rsidRPr="0089487A">
        <w:rPr>
          <w:b/>
          <w:i/>
          <w:sz w:val="28"/>
          <w:szCs w:val="28"/>
        </w:rPr>
        <w:t>Материально-техническое обеспечение:</w:t>
      </w:r>
      <w:r w:rsidRPr="0089487A">
        <w:rPr>
          <w:sz w:val="28"/>
          <w:szCs w:val="28"/>
        </w:rPr>
        <w:t xml:space="preserve"> ножницы, карандаши, пластилин, цветной картон, цветная бу</w:t>
      </w:r>
      <w:r>
        <w:rPr>
          <w:sz w:val="28"/>
          <w:szCs w:val="28"/>
        </w:rPr>
        <w:t xml:space="preserve">мага, клей, кисточки, бросовый </w:t>
      </w:r>
      <w:r w:rsidRPr="0089487A">
        <w:rPr>
          <w:sz w:val="28"/>
          <w:szCs w:val="28"/>
        </w:rPr>
        <w:t>материал, природный материал.</w:t>
      </w:r>
      <w:r w:rsidRPr="0089487A">
        <w:rPr>
          <w:sz w:val="28"/>
          <w:szCs w:val="28"/>
        </w:rPr>
        <w:cr/>
      </w:r>
    </w:p>
    <w:p w:rsidR="0089487A" w:rsidRPr="0089487A" w:rsidRDefault="0089487A" w:rsidP="0089487A">
      <w:pPr>
        <w:jc w:val="both"/>
        <w:rPr>
          <w:b/>
          <w:i/>
          <w:sz w:val="28"/>
          <w:szCs w:val="28"/>
        </w:rPr>
      </w:pPr>
      <w:r w:rsidRPr="0089487A">
        <w:rPr>
          <w:b/>
          <w:i/>
          <w:sz w:val="28"/>
          <w:szCs w:val="28"/>
        </w:rPr>
        <w:t xml:space="preserve">Методические материалы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Методы и приемы обучения: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- Словесный– предварительная беседа, словесный инструктаж с использованием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терминов, беседа по теме;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- Наглядный – показ образца изделия, анализ образца. Работа по образцу.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Составление плана работы по изготовлению изделия;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- Практической последовательности – изготовление изделия под руководством </w:t>
      </w:r>
    </w:p>
    <w:p w:rsid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>воспитателя, самостоятельно, индивидуальные и к</w:t>
      </w:r>
      <w:r>
        <w:rPr>
          <w:sz w:val="28"/>
          <w:szCs w:val="28"/>
        </w:rPr>
        <w:t xml:space="preserve">оллективные творческие работы.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</w:p>
    <w:p w:rsidR="0089487A" w:rsidRPr="0089487A" w:rsidRDefault="0089487A" w:rsidP="0089487A">
      <w:pPr>
        <w:jc w:val="both"/>
        <w:rPr>
          <w:b/>
          <w:i/>
          <w:sz w:val="28"/>
          <w:szCs w:val="28"/>
        </w:rPr>
      </w:pPr>
      <w:r w:rsidRPr="0089487A">
        <w:rPr>
          <w:b/>
          <w:i/>
          <w:sz w:val="28"/>
          <w:szCs w:val="28"/>
        </w:rPr>
        <w:t xml:space="preserve">Методологической основой для разработки занятий, используемых в программе, </w:t>
      </w:r>
    </w:p>
    <w:p w:rsidR="0089487A" w:rsidRPr="0089487A" w:rsidRDefault="0089487A" w:rsidP="0089487A">
      <w:pPr>
        <w:jc w:val="both"/>
        <w:rPr>
          <w:b/>
          <w:i/>
          <w:sz w:val="28"/>
          <w:szCs w:val="28"/>
        </w:rPr>
      </w:pPr>
      <w:r w:rsidRPr="0089487A">
        <w:rPr>
          <w:b/>
          <w:i/>
          <w:sz w:val="28"/>
          <w:szCs w:val="28"/>
        </w:rPr>
        <w:t xml:space="preserve">являются следующие подходы и концепции: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За основу работы по Программе взяты методики Н. В. Дубровской «Аппликация из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семян и косточек», Г. И. Перевертень «Мозаика из круп и семян», А. В. Белошистой. и О. </w:t>
      </w:r>
    </w:p>
    <w:p w:rsidR="0089487A" w:rsidRPr="0089487A" w:rsidRDefault="0089487A" w:rsidP="0089487A">
      <w:pPr>
        <w:jc w:val="both"/>
        <w:rPr>
          <w:sz w:val="28"/>
          <w:szCs w:val="28"/>
        </w:rPr>
      </w:pPr>
      <w:r w:rsidRPr="0089487A">
        <w:rPr>
          <w:sz w:val="28"/>
          <w:szCs w:val="28"/>
        </w:rPr>
        <w:t xml:space="preserve">Г. Жуковой «Бумажные фантазии». В них представлены занятия по лепки, аппликации, </w:t>
      </w:r>
    </w:p>
    <w:p w:rsidR="00E9146E" w:rsidRPr="00525356" w:rsidRDefault="00525356" w:rsidP="00525356">
      <w:pPr>
        <w:jc w:val="both"/>
        <w:rPr>
          <w:sz w:val="28"/>
          <w:szCs w:val="28"/>
        </w:rPr>
        <w:sectPr w:rsidR="00E9146E" w:rsidRPr="00525356">
          <w:pgSz w:w="11910" w:h="16840"/>
          <w:pgMar w:top="620" w:right="240" w:bottom="280" w:left="440" w:header="720" w:footer="720" w:gutter="0"/>
          <w:cols w:space="720"/>
        </w:sectPr>
      </w:pPr>
      <w:r>
        <w:rPr>
          <w:sz w:val="28"/>
          <w:szCs w:val="28"/>
        </w:rPr>
        <w:t>оригами, работа с крупами.</w:t>
      </w:r>
    </w:p>
    <w:p w:rsidR="00525356" w:rsidRPr="00525356" w:rsidRDefault="00525356" w:rsidP="00525356">
      <w:pPr>
        <w:jc w:val="center"/>
        <w:rPr>
          <w:b/>
          <w:sz w:val="28"/>
        </w:rPr>
      </w:pPr>
      <w:r w:rsidRPr="00525356">
        <w:rPr>
          <w:b/>
          <w:sz w:val="28"/>
        </w:rPr>
        <w:lastRenderedPageBreak/>
        <w:t xml:space="preserve">Список </w:t>
      </w:r>
      <w:r>
        <w:rPr>
          <w:b/>
          <w:sz w:val="28"/>
        </w:rPr>
        <w:t xml:space="preserve">используемой </w:t>
      </w:r>
      <w:r w:rsidRPr="00525356">
        <w:rPr>
          <w:b/>
          <w:sz w:val="28"/>
        </w:rPr>
        <w:t>литературы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1. Андреева Р.П., “Расписные самоделки”, Издательский дом “Литера”, Санкт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- Петербург, 2000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2. Брыкина Е.К. “Творчество детей с различными материалами”, Педагогическое общество России, М: 2002г.;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3. Гомозова Ю.Б. “Калейдоскоп чудесных ремесел”, “Академия развития”, Ярославль, 1999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4. Гульянц З.К., Базик И.Л. “Что можно сделать из природного материала, М: “Просвещение”, 1991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5. Гершензон М.А. “Головоломки профессора Головоломки”, М: “Детская литература”;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6. Гульянц З.К. “Учите детей мастерить”, М: “Просвещение”, 1979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7. Гусакова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8. «Делаем сами» - ежемесячный журнал;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9. «Дошкольное воспитание» - журнал 1995-1999, 2000-2005, 2006-2008 гг.;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10. Кошелев В.М. “Художественный и ручной труд в детском саду”, М: “Просвещение”, 2002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11.Корчинова О.В. “Декоративно-прикладное творчество в детских дошкольных учреждениях”, Серия “Мир вашего ребенка”. Ростов н/Д: Феникс, 2002. – 320 с.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12. «Мастерская» - подшивка из газеты “Труд”;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13. Машинистов В.Г., Романина В.И. “Дидактический материал по трудовому обучению”, М: “Просвещение”, 1991 г.;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14. Нагибина М.И. “Плетение для детворы из ниток, прутьев и коры. Популярное пособие для родителей и педагогов. – Ярославль: “Академия развития”, 1997. – 224 с., ил. – (Серия:“Вместе учимся мастерить”).</w:t>
      </w:r>
    </w:p>
    <w:p w:rsidR="00525356" w:rsidRPr="00525356" w:rsidRDefault="00525356" w:rsidP="00525356">
      <w:pPr>
        <w:rPr>
          <w:sz w:val="28"/>
        </w:rPr>
      </w:pPr>
      <w:r w:rsidRPr="00525356">
        <w:rPr>
          <w:sz w:val="28"/>
        </w:rPr>
        <w:t>15. «Очумелые ручки» - телепередача “Пока все дома”;</w:t>
      </w:r>
    </w:p>
    <w:p w:rsidR="001652B7" w:rsidRDefault="00525356" w:rsidP="00525356">
      <w:pPr>
        <w:rPr>
          <w:sz w:val="28"/>
        </w:rPr>
        <w:sectPr w:rsidR="001652B7">
          <w:pgSz w:w="11910" w:h="16840"/>
          <w:pgMar w:top="620" w:right="240" w:bottom="280" w:left="440" w:header="720" w:footer="720" w:gutter="0"/>
          <w:cols w:space="720"/>
        </w:sectPr>
      </w:pPr>
      <w:r w:rsidRPr="00525356">
        <w:rPr>
          <w:sz w:val="28"/>
        </w:rPr>
        <w:t xml:space="preserve"> 16. Интернет ресурсы (http:/stranamasterov.ru)</w:t>
      </w:r>
    </w:p>
    <w:p w:rsidR="00525356" w:rsidRDefault="00525356" w:rsidP="00525356">
      <w:pPr>
        <w:jc w:val="center"/>
        <w:rPr>
          <w:b/>
          <w:sz w:val="28"/>
          <w:szCs w:val="28"/>
        </w:rPr>
      </w:pPr>
      <w:r w:rsidRPr="00525356">
        <w:rPr>
          <w:b/>
          <w:sz w:val="28"/>
          <w:szCs w:val="28"/>
        </w:rPr>
        <w:lastRenderedPageBreak/>
        <w:t>Приложение</w:t>
      </w:r>
    </w:p>
    <w:p w:rsidR="00525356" w:rsidRDefault="00525356" w:rsidP="00525356">
      <w:pPr>
        <w:jc w:val="center"/>
        <w:rPr>
          <w:b/>
          <w:sz w:val="28"/>
          <w:szCs w:val="28"/>
        </w:rPr>
      </w:pPr>
    </w:p>
    <w:p w:rsidR="00525356" w:rsidRPr="00525356" w:rsidRDefault="00525356" w:rsidP="00525356">
      <w:pPr>
        <w:jc w:val="both"/>
        <w:rPr>
          <w:sz w:val="28"/>
          <w:szCs w:val="28"/>
        </w:rPr>
      </w:pPr>
    </w:p>
    <w:p w:rsidR="00525356" w:rsidRPr="00525356" w:rsidRDefault="00525356" w:rsidP="00525356">
      <w:pPr>
        <w:jc w:val="center"/>
        <w:rPr>
          <w:sz w:val="28"/>
          <w:szCs w:val="28"/>
        </w:rPr>
      </w:pPr>
      <w:r w:rsidRPr="00525356">
        <w:rPr>
          <w:b/>
          <w:i/>
          <w:sz w:val="28"/>
          <w:szCs w:val="28"/>
        </w:rPr>
        <w:t>Работа с бумагой и картоном</w:t>
      </w:r>
      <w:r w:rsidRPr="00525356">
        <w:rPr>
          <w:sz w:val="28"/>
          <w:szCs w:val="28"/>
        </w:rPr>
        <w:t>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Работа в технике «Оригами». Традиционная техника складывания бумажных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фигурок, популярная в Японии, в наше время вызывает большой интерес у педагогов 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родителей. Это связано с уникальными возможностями влияния оригами на развитие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детей. Складывание фигурок благотворно действует на развитие движений пальцев 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кистей рук, внимания, памяти, логического мышления, творческих способностей. Занятия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Оригами способствуют воспитанию усидчивости, аккуратности, самостоятельности,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целеустремлённости. Работа с самыми маленькими детьми построена на конструировании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из одного и нескольких квадратов, при изготовлении которых применяются доступные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малышам способы работы с бумагой (иногда с клеем). В основе работы лежит объединение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фигурок, сложенных двумя основными способами сгибания квадрата: «книжкой» 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«косынкой». В процессе занятий и при использовании полученных фигурок педагог может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решить многие задачи обучающего и воспитательного характера. Складывание фигурок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сопровождается познавательными рассказами различной направленности.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Создавая бумажные модели, ребёнок постоянно работает с геометрическими фигурами: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начинает складывание с выполнения действий на плоскости исходной геометрической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фигуры – квадрата (прямоугольника); в процессе складывания в руках ребёнка одна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геометрическая фигура преобразуется в другую. Работая с геометрическими фигурами,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дети закрепляют сведения об их строении (стороны, углы, вершины, соотношение сторон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и т. д., признаки их сходства и различия. При изготовлении некоторых классических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фигурок дошкольники узнают о некоторых обычаях, существующих в Японии. Занятия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оригами несут в себе культурологические сведения. При складывании фигурок педагог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сообщает детям информацию экологического характера, особенно если это фигурки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животных. Занятия сопровождаются информацией о птицах и зверях, обитающих на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территории нашей страны. Работа с бросовым материалом.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Практическая работа с разнообразным бросовым материалом побуждает детей к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творчеству, предусматривает развитие навыков ручного труда, конструирования, знакомит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 приёмами работы различными инструментами, учит осторожному обращению с ними,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способствует развитию координации движений пальцев, развивает мелкую моторику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пальцев, воспитывает усидчивость и самостоятельность. Многие из предложенных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поделок предполагают использование их в быту, и важным моментом при их изготовлении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является прочность конструкции. Работая с разными материалами, дети знакомятся с их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свойствами, разнообразной структурой, приобретают трудовые навыки и умения, учатся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мыслить. Некоторые операции требуют приложения усилий, использования наиболее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опасных инструментов, особенно в подготовительной стадии, и этот этап работы педагог 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берёт на себя. 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C4F45">
      <w:pPr>
        <w:jc w:val="center"/>
        <w:rPr>
          <w:b/>
          <w:i/>
          <w:sz w:val="28"/>
          <w:szCs w:val="28"/>
        </w:rPr>
      </w:pPr>
      <w:r w:rsidRPr="005C4F45">
        <w:rPr>
          <w:b/>
          <w:i/>
          <w:sz w:val="28"/>
          <w:szCs w:val="28"/>
        </w:rPr>
        <w:t>Работа с природным материалом.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Конструирование из природного материала по своему характеру ближе к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художественным видам деятельности. Создавая образы, дети не только их структурно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отображают, сколько выражают своё отношение к ним, передают их характер, что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позволяет говорить о художественной природе этих образов. Задача педагога – научить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детей чувствовать специфику природного материала, видеть богатую палитру его красок,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форм, фактуры и на основе этого создавать разнообразные художественные образы. Это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способствует развитию у детей воображения и творчества, в основе которых лежит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овладение детьми обобщёнными способами построения образа с опорой на наглядность </w:t>
      </w:r>
    </w:p>
    <w:p w:rsidR="00525356" w:rsidRPr="00525356" w:rsidRDefault="005C4F45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lastRenderedPageBreak/>
        <w:t xml:space="preserve"> </w:t>
      </w:r>
      <w:r w:rsidR="00525356" w:rsidRPr="00525356">
        <w:rPr>
          <w:sz w:val="28"/>
          <w:szCs w:val="28"/>
        </w:rPr>
        <w:t xml:space="preserve">(природный материал) и имеющиеся у них многоаспектные представления из собственной 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жизни, сказок, фильмов т. п. 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C4F45">
      <w:pPr>
        <w:jc w:val="center"/>
        <w:rPr>
          <w:b/>
          <w:i/>
          <w:sz w:val="28"/>
          <w:szCs w:val="28"/>
        </w:rPr>
      </w:pPr>
      <w:r w:rsidRPr="005C4F45">
        <w:rPr>
          <w:b/>
          <w:i/>
          <w:sz w:val="28"/>
          <w:szCs w:val="28"/>
        </w:rPr>
        <w:t>Лепка из соленого теста.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Старинный русский народный промысел – лепка из соленого теста – упоминается в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летописях уже в Xll веке. Центром промысла является Русский Север, Архангельская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область. Фигурки из соленого теста были не простыми игрушками, они играли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магическую, ритуальную роль – служили оберегами. Считалось, что любая поделка из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соленого теста, находящаяся в доме, - символ богатства и благополучия в семье, и хлеб с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солью всегда будут водиться на столе. Вот почему эти фигурки нередко называли очень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просто – «ХЛЕБОСОЛ». Возрождение этой старой народной традиции расширило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применение соленого теста. Оно оказалось прекрасным материалом для детского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творчества, развивающим мелкую моторику рук, способствующим развитию творческого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воображения. Хотя поделки из теста – древняя традиция, им находится место и в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современном мире, потому что сейчас ценится все экологически чистое и сделанное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своими руками. Соленое тесто в последние годы стало очень популярным материалом для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лепки. Работа с ним доставляет удовольствие и радость. Занятия лепкой одновременно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являются и занятиями по развитию речи. В процессе обыгрывания сюжета и выполнения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практических действий с тестом ведется непрерывный разговор с детьми. Такая игровая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организация деятельности детей стимулирует их речевую активность, вызывает речевое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подражание, а в дальнейшем организует настоящий диалог с игрушечным персонажем или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со взрослыми.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Можно говорить о том, что работа с соленым тестом – это особая ситуация, которая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стимулирует развитие коммуникативной функции речи, способствует расширению 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активного и пассивного словаря детей. 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C4F45">
      <w:pPr>
        <w:jc w:val="center"/>
        <w:rPr>
          <w:b/>
          <w:i/>
          <w:sz w:val="28"/>
          <w:szCs w:val="28"/>
        </w:rPr>
      </w:pPr>
      <w:r w:rsidRPr="005C4F45">
        <w:rPr>
          <w:b/>
          <w:i/>
          <w:sz w:val="28"/>
          <w:szCs w:val="28"/>
        </w:rPr>
        <w:t>Изонить.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Техники изонити (или ниткографии) – как одного из видов прикладного искусства.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Это техника создания картин из ниток на твердой основе (картоне). Её также называют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вышивкой по картону. В настоящее время изонить пользуется необычайной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популярностью. Она привлекает простотой исполнения и эффектностью готовых работ.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Преимущество техники – её простота и художественная привлекательность. Освоить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изонить под силу даже детям дошкольного возраста. Занятия изонитью способствуют: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• развитию у ребенка мелкой моторики пальцев рук;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• глазомера;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• логического мышления, воображения;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• волевых качеств (усидчивости, терпения, умения доводить работу до конца); •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художественных способностей и эстетического вкуса.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На занятиях дети приобретают практические навыки (ножницами, фигурными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трафаретами, опыт рисования и ручного труда, закрепляют полученные ранее знания о 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геометрических фигурах, счёте).</w:t>
      </w:r>
    </w:p>
    <w:p w:rsidR="00525356" w:rsidRDefault="00525356" w:rsidP="00525356">
      <w:pPr>
        <w:jc w:val="center"/>
        <w:rPr>
          <w:b/>
          <w:sz w:val="28"/>
          <w:szCs w:val="28"/>
        </w:rPr>
      </w:pPr>
    </w:p>
    <w:p w:rsidR="00525356" w:rsidRDefault="00525356" w:rsidP="00525356">
      <w:pPr>
        <w:jc w:val="center"/>
        <w:rPr>
          <w:b/>
          <w:sz w:val="28"/>
          <w:szCs w:val="28"/>
        </w:rPr>
      </w:pPr>
    </w:p>
    <w:p w:rsidR="005C4F45" w:rsidRDefault="005C4F45" w:rsidP="00525356">
      <w:pPr>
        <w:jc w:val="center"/>
        <w:rPr>
          <w:b/>
          <w:sz w:val="28"/>
          <w:szCs w:val="28"/>
        </w:rPr>
      </w:pPr>
    </w:p>
    <w:p w:rsidR="005C4F45" w:rsidRDefault="005C4F45" w:rsidP="00525356">
      <w:pPr>
        <w:jc w:val="center"/>
        <w:rPr>
          <w:b/>
          <w:sz w:val="28"/>
          <w:szCs w:val="28"/>
        </w:rPr>
      </w:pPr>
    </w:p>
    <w:p w:rsidR="005C4F45" w:rsidRDefault="005C4F45" w:rsidP="00525356">
      <w:pPr>
        <w:jc w:val="center"/>
        <w:rPr>
          <w:b/>
          <w:sz w:val="28"/>
          <w:szCs w:val="28"/>
        </w:rPr>
      </w:pPr>
    </w:p>
    <w:p w:rsidR="005C4F45" w:rsidRDefault="005C4F45" w:rsidP="00525356">
      <w:pPr>
        <w:jc w:val="center"/>
        <w:rPr>
          <w:b/>
          <w:sz w:val="28"/>
          <w:szCs w:val="28"/>
        </w:rPr>
      </w:pPr>
    </w:p>
    <w:p w:rsidR="005C4F45" w:rsidRDefault="005C4F45" w:rsidP="00525356">
      <w:pPr>
        <w:jc w:val="center"/>
        <w:rPr>
          <w:b/>
          <w:sz w:val="28"/>
          <w:szCs w:val="28"/>
        </w:rPr>
      </w:pPr>
    </w:p>
    <w:p w:rsidR="005C4F45" w:rsidRPr="00525356" w:rsidRDefault="005C4F45" w:rsidP="00525356">
      <w:pPr>
        <w:jc w:val="center"/>
        <w:rPr>
          <w:b/>
          <w:sz w:val="28"/>
          <w:szCs w:val="28"/>
        </w:rPr>
      </w:pPr>
    </w:p>
    <w:p w:rsidR="00525356" w:rsidRPr="005C4F45" w:rsidRDefault="005C4F45" w:rsidP="005253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Пальчиковые игры</w:t>
      </w: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Сказки оживают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Кусочки пластилина катает наша Зина: Шарики, колбаски, и оживают сказки.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Пальчики стараются, лепят, развиваются.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Все из пластилина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Из пластилина овощи, из пластилина буквы.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Смогу слепить без помощи я даже торт для куклы.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Бумажный дом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Строим дом многоэтажный из кубов и пирамид.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Не кирпичный дом, бумажный. Но отлично он стоит.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Снежинка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Я в руках листок держу, вчетверо его сложу, Отогну еще разок, получился уголок.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Режу ровно, не спеша, как снежинка хороша!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Коврик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Коврик плету из полосок бумажных. Видела коврик такой я однажды.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Яркими красками коврик горит, Можно подружке его подарить. Театр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Кукол рисую, потом вырезаю.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 ними в театр интересно играю. Нравится маме театр бумажный. Ловкие руки – как это важно!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Карандаш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Карандаш в руках катаю, между пальчиков верчу.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Непременно каждый пальчик быть послушным научу.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Орехи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Научился дв</w:t>
      </w:r>
      <w:r w:rsidR="005C4F45">
        <w:rPr>
          <w:sz w:val="28"/>
          <w:szCs w:val="28"/>
        </w:rPr>
        <w:t>а ореха между пальцами держать.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Это в школе мне поможет буквы ровные писать.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Бусинки – горошки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Покатаю я в руках бусинки, горошки.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Станьте ловкими скорей, пальчики, ладошки.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Катя – мастерица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Если Катя в лес пойдет, разных шишек наберет. А потом полдня сидит, терпеливо мастерит: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Зайчиков и мишек, все из разных шишек.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Бусы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Зайка желуди собрал, их на нитку нанизал. Очень маме угодил, - он ей бусы подарил. Робот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Робот маму удивил: робот по столу ходил,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А затем пустился в пляс, спрыгнув прямо на палас.</w:t>
      </w:r>
    </w:p>
    <w:p w:rsidR="005C4F45" w:rsidRPr="005C4F45" w:rsidRDefault="005C4F45" w:rsidP="00525356">
      <w:pPr>
        <w:jc w:val="both"/>
        <w:rPr>
          <w:i/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Удачный кораблик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Скорлупка ореха, из палочки – мачта. Плыви, мой кораблик, ты сделан удачно. Золотой коврик</w:t>
      </w:r>
    </w:p>
    <w:p w:rsidR="005C4F45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Листья осенью сушила, как хорош подарок мой! В день рождения вручила маме коврик золотой. </w:t>
      </w:r>
    </w:p>
    <w:p w:rsidR="005C4F45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lastRenderedPageBreak/>
        <w:t>Муха</w:t>
      </w:r>
    </w:p>
    <w:p w:rsidR="005C4F45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 xml:space="preserve">Муха не летящая, муха не жужжащая, Сделана из желудей. Ты не настоящая. </w:t>
      </w:r>
    </w:p>
    <w:p w:rsidR="005C4F45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Жираф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Жирафы в Африке живут, жирафы в Африке жуют.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А у меня жираф из палочек – из палочек, из выручалочек.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Силач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Палочки я разбросаю, снова в руку их возьму, Быстро силу набираю, скоро гирю подниму.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Журавль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Семечек белых от тыквы взяла, птица похожа, да только бела. Краску беру и журавль</w:t>
      </w:r>
      <w:r w:rsidR="005C4F45">
        <w:rPr>
          <w:sz w:val="28"/>
          <w:szCs w:val="28"/>
        </w:rPr>
        <w:t xml:space="preserve"> – настоящий.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Встретит он братьев, к нам с юга летящих.</w:t>
      </w:r>
    </w:p>
    <w:p w:rsidR="005C4F45" w:rsidRPr="00525356" w:rsidRDefault="005C4F45" w:rsidP="00525356">
      <w:pPr>
        <w:jc w:val="both"/>
        <w:rPr>
          <w:sz w:val="28"/>
          <w:szCs w:val="28"/>
        </w:rPr>
      </w:pPr>
    </w:p>
    <w:p w:rsidR="00525356" w:rsidRPr="005C4F45" w:rsidRDefault="00525356" w:rsidP="00525356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Ослик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Ослик отличный вышел из пробок. только характером ослик мой робок: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Тигра боится, от волка бежит,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И по – ослиному громко кричит.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</w:p>
    <w:p w:rsidR="00525356" w:rsidRPr="00525356" w:rsidRDefault="00525356" w:rsidP="00525356">
      <w:pPr>
        <w:jc w:val="both"/>
        <w:rPr>
          <w:sz w:val="28"/>
          <w:szCs w:val="28"/>
        </w:rPr>
      </w:pPr>
    </w:p>
    <w:p w:rsidR="00525356" w:rsidRPr="00525356" w:rsidRDefault="00525356" w:rsidP="00525356">
      <w:pPr>
        <w:jc w:val="both"/>
        <w:rPr>
          <w:b/>
          <w:i/>
          <w:sz w:val="28"/>
          <w:szCs w:val="28"/>
        </w:rPr>
      </w:pPr>
      <w:r w:rsidRPr="00525356">
        <w:rPr>
          <w:b/>
          <w:i/>
          <w:sz w:val="28"/>
          <w:szCs w:val="28"/>
        </w:rPr>
        <w:t>Загадки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Одноглазая старушка узоры вышивает (иголка).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Всех на свете обшивает, что сошьет – не надевает (иголка).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Сама коротка, а хвост длинен (нитка с иголкой).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Ныряла, ныряла, да хвост потеряла (нитка с иголкой).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Маленького роста я тонкая и острая. Носом путь себе ищу, за собою хвост тащу (нитка с иголкой).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Я пушистый, мягкий, круглый, есть и хвост, но я - не кот, часто прыгаю упруго, покачусь – и под комод (клубок ниток).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Маленько, кругленько, а за хвост не поднять (клубок ниток).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На пальце одном ведерко вверх дном (наперсток).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Железный жучок, на хвостике червячок (булавка).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Кланяется, кланяется, придет домой – растянется (топор).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Зубастый зверек грызет со свистом дубок (пила).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Толстый тонкого побьет, тонкий что-нибудь прибьет (молоток и гвоздь).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Два кольца, два конца, а посередине гвоздик (ножницы).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Без головы, а в шляпе, одна нога, и та без сапога (гвоздь).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Грамоты не знаю, а весь век пишу (карандаш).</w:t>
      </w:r>
    </w:p>
    <w:p w:rsidR="00525356" w:rsidRP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Деревянная река, деревянный катерок, а над катером струится деревянный дымок (рубанок).</w:t>
      </w:r>
    </w:p>
    <w:p w:rsidR="00525356" w:rsidRDefault="00525356" w:rsidP="00525356">
      <w:pPr>
        <w:jc w:val="both"/>
        <w:rPr>
          <w:sz w:val="28"/>
          <w:szCs w:val="28"/>
        </w:rPr>
      </w:pPr>
      <w:r w:rsidRPr="00525356">
        <w:rPr>
          <w:sz w:val="28"/>
          <w:szCs w:val="28"/>
        </w:rPr>
        <w:t>•</w:t>
      </w:r>
      <w:r w:rsidRPr="00525356">
        <w:rPr>
          <w:sz w:val="28"/>
          <w:szCs w:val="28"/>
        </w:rPr>
        <w:tab/>
        <w:t>По деревянной речке плывет кораблик новый, свивается в колечки дымок его сосновый (рубанок)</w:t>
      </w:r>
    </w:p>
    <w:p w:rsidR="00525356" w:rsidRDefault="00525356" w:rsidP="00525356">
      <w:pPr>
        <w:jc w:val="both"/>
        <w:rPr>
          <w:sz w:val="28"/>
          <w:szCs w:val="28"/>
        </w:rPr>
      </w:pPr>
    </w:p>
    <w:p w:rsidR="005C4F45" w:rsidRPr="005C4F45" w:rsidRDefault="005C4F45" w:rsidP="005C4F45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 xml:space="preserve">«Считалка»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Руки нужно держать перед собой, пальцы зажаты в кулачки.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1, 2, 3, 4, 5!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На каждый счет поочередно разгибать пальцы, начиная с большого пальца.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Пальцы вышли погулять.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lastRenderedPageBreak/>
        <w:t>Пошевелить всеми пальчиками одновременно.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Этот пальчик нашел гриб.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Загнуть большой палец.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Этот пальчик кормит рыб.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Загнуть указательный палец.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Тот играл.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Загнуть средний палец.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А этот пел.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Загнуть безымянный палец.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А мизинчик лишь смотрел. </w:t>
      </w:r>
    </w:p>
    <w:p w:rsid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Загнуть мизинец.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</w:p>
    <w:p w:rsidR="005C4F45" w:rsidRPr="005C4F45" w:rsidRDefault="005C4F45" w:rsidP="005C4F45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 xml:space="preserve">«Моя семья»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Перед началом игры пальцы зажаты в кулачки.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Первый палец —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папочка. Поднять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большие пальцы.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Второй палец — мамочка.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Разогнуть указательные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пальцы. Третий палец —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дедушка.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Разогнуть средние пальцы.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А четвертый — бабушка.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Разогнуть безымянные пальцы.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А вот этот пальчик — я!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Выпрямить мизинцы.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Это вся наша семья! </w:t>
      </w:r>
    </w:p>
    <w:p w:rsid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Хлопать в ладошки.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</w:p>
    <w:p w:rsidR="005C4F45" w:rsidRPr="005C4F45" w:rsidRDefault="005C4F45" w:rsidP="005C4F45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 xml:space="preserve">«Гости»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Расположить ладошки перед собой, повернув их внутренней стороной друг к другу.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К пальчику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большому В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гости все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бегут.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Соединить большие пальцы и постучать ими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друг о друга. Только вышел с дома,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Указательный уж тут.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Соединить указательные пальцы и постучать ими друг о друга.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Потом средний подоспел.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Соединить средние пальцы и постучать ими друг о друга.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Безымянный прилетел.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Соединить безымянные пальцы и постучать ими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друг о друга. И мизинчик — крошка Постучал в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окошко.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Соединить мизинцы и постучать ими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друг о друга. Вот все вместе собрались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— Посиделки начались. </w:t>
      </w:r>
    </w:p>
    <w:p w:rsidR="00525356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Сжать ладошки в кулачки и ритмично постукивать ими друг о друга.</w:t>
      </w:r>
    </w:p>
    <w:p w:rsidR="00525356" w:rsidRDefault="00525356" w:rsidP="00525356">
      <w:pPr>
        <w:jc w:val="both"/>
        <w:rPr>
          <w:sz w:val="28"/>
          <w:szCs w:val="28"/>
        </w:rPr>
      </w:pPr>
    </w:p>
    <w:p w:rsidR="005C4F45" w:rsidRPr="005C4F45" w:rsidRDefault="005C4F45" w:rsidP="005C4F45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«Дудочка»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Ой, ду-ду, ой, ду-ду,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Ладони сложены колечком на некотором расстоянии друг от друга.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Потерял пастух дуду.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«Колечко» одной руки поднесено ко рту, дети крутят ладонями, как будто играют на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дудочке.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А я дудочку нашла,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Наклон вперед за воображаемой дудочкой.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Пастушку я отдала.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Протянуть руки вперед, как бы отдавая дудочку.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- Ну-ка, милый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пастушок Ты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спеши-ка на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лужок, «Идти»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пальцем по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столу.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Там Буренка лежит,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Показывая «рожки» из пальчиков.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На теляток глядит,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Ладони открыть и закрыть,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изображая глаза. А домой не идет,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Молочка не несет.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Отталкивающие движения двумя ладонями.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Надо кашу варить,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«Варят» кашу указательным пальцем.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Сашу кашей кормить. </w:t>
      </w:r>
    </w:p>
    <w:p w:rsid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Подносят ко рту воображаемую ложку. 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</w:p>
    <w:p w:rsidR="005C4F45" w:rsidRPr="005C4F45" w:rsidRDefault="005C4F45" w:rsidP="005C4F45">
      <w:pPr>
        <w:jc w:val="both"/>
        <w:rPr>
          <w:i/>
          <w:sz w:val="28"/>
          <w:szCs w:val="28"/>
        </w:rPr>
      </w:pPr>
      <w:r w:rsidRPr="005C4F45">
        <w:rPr>
          <w:i/>
          <w:sz w:val="28"/>
          <w:szCs w:val="28"/>
        </w:rPr>
        <w:t>«Веселая старушка»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У веселенькой старушки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Хлопки в ладоши, то правая, то левая рука сверху.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Жили в маленькой избушке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Сложить руки углом и показать избушку.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Десять сыновей.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Показать десять пальцев.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Все без бровей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Очертить брови пальцами.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Вот с такими ушами,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Растопыренные ладони поднесены к ушам.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Вот с такими носами,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Показать длинный нос двумя растопыренными пальцами.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Вот с такими усами,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Очертить пальцами длинные «гусарские» усы.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Вот с такой головой,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Очертить большой круг вокруг головы.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Вот с такой бородой!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Показать руками большую бороду.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Они не пили, не ели,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lastRenderedPageBreak/>
        <w:t>Одной рукой поднести ко рту «чашку», другой – «ложку».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На старушку все глядели,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Держа руки у глаз, похлопать пальцами, словно ресницами.</w:t>
      </w:r>
    </w:p>
    <w:p w:rsidR="005C4F45" w:rsidRPr="005C4F45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 xml:space="preserve">И все делали вот так… </w:t>
      </w:r>
    </w:p>
    <w:p w:rsidR="00525356" w:rsidRDefault="005C4F45" w:rsidP="005C4F45">
      <w:pPr>
        <w:jc w:val="both"/>
        <w:rPr>
          <w:sz w:val="28"/>
          <w:szCs w:val="28"/>
        </w:rPr>
      </w:pPr>
      <w:r w:rsidRPr="005C4F45">
        <w:rPr>
          <w:sz w:val="28"/>
          <w:szCs w:val="28"/>
        </w:rPr>
        <w:t>Ребенок показывает любые загаданные им действия</w:t>
      </w:r>
      <w:r>
        <w:rPr>
          <w:sz w:val="28"/>
          <w:szCs w:val="28"/>
        </w:rPr>
        <w:t>.</w:t>
      </w: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Default="00525356" w:rsidP="00525356">
      <w:pPr>
        <w:jc w:val="both"/>
        <w:rPr>
          <w:sz w:val="28"/>
          <w:szCs w:val="28"/>
        </w:rPr>
      </w:pPr>
    </w:p>
    <w:p w:rsidR="00525356" w:rsidRPr="00525356" w:rsidRDefault="00525356" w:rsidP="00525356">
      <w:pPr>
        <w:jc w:val="center"/>
        <w:rPr>
          <w:sz w:val="28"/>
          <w:szCs w:val="28"/>
        </w:rPr>
      </w:pPr>
    </w:p>
    <w:sectPr w:rsidR="00525356" w:rsidRPr="00525356">
      <w:pgSz w:w="11910" w:h="16840"/>
      <w:pgMar w:top="62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6FD"/>
    <w:multiLevelType w:val="hybridMultilevel"/>
    <w:tmpl w:val="AE684612"/>
    <w:lvl w:ilvl="0" w:tplc="8F9A90FE">
      <w:numFmt w:val="bullet"/>
      <w:lvlText w:val="-"/>
      <w:lvlJc w:val="left"/>
      <w:pPr>
        <w:ind w:left="126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1136">
      <w:numFmt w:val="bullet"/>
      <w:lvlText w:val="•"/>
      <w:lvlJc w:val="left"/>
      <w:pPr>
        <w:ind w:left="12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567C48">
      <w:numFmt w:val="bullet"/>
      <w:lvlText w:val="•"/>
      <w:lvlJc w:val="left"/>
      <w:pPr>
        <w:ind w:left="3253" w:hanging="169"/>
      </w:pPr>
      <w:rPr>
        <w:rFonts w:hint="default"/>
        <w:lang w:val="ru-RU" w:eastAsia="en-US" w:bidi="ar-SA"/>
      </w:rPr>
    </w:lvl>
    <w:lvl w:ilvl="3" w:tplc="60609622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4" w:tplc="25DA909A">
      <w:numFmt w:val="bullet"/>
      <w:lvlText w:val="•"/>
      <w:lvlJc w:val="left"/>
      <w:pPr>
        <w:ind w:left="5246" w:hanging="169"/>
      </w:pPr>
      <w:rPr>
        <w:rFonts w:hint="default"/>
        <w:lang w:val="ru-RU" w:eastAsia="en-US" w:bidi="ar-SA"/>
      </w:rPr>
    </w:lvl>
    <w:lvl w:ilvl="5" w:tplc="05340CA6">
      <w:numFmt w:val="bullet"/>
      <w:lvlText w:val="•"/>
      <w:lvlJc w:val="left"/>
      <w:pPr>
        <w:ind w:left="6243" w:hanging="169"/>
      </w:pPr>
      <w:rPr>
        <w:rFonts w:hint="default"/>
        <w:lang w:val="ru-RU" w:eastAsia="en-US" w:bidi="ar-SA"/>
      </w:rPr>
    </w:lvl>
    <w:lvl w:ilvl="6" w:tplc="C24EBA02">
      <w:numFmt w:val="bullet"/>
      <w:lvlText w:val="•"/>
      <w:lvlJc w:val="left"/>
      <w:pPr>
        <w:ind w:left="7239" w:hanging="169"/>
      </w:pPr>
      <w:rPr>
        <w:rFonts w:hint="default"/>
        <w:lang w:val="ru-RU" w:eastAsia="en-US" w:bidi="ar-SA"/>
      </w:rPr>
    </w:lvl>
    <w:lvl w:ilvl="7" w:tplc="6FA0DD52">
      <w:numFmt w:val="bullet"/>
      <w:lvlText w:val="•"/>
      <w:lvlJc w:val="left"/>
      <w:pPr>
        <w:ind w:left="8236" w:hanging="169"/>
      </w:pPr>
      <w:rPr>
        <w:rFonts w:hint="default"/>
        <w:lang w:val="ru-RU" w:eastAsia="en-US" w:bidi="ar-SA"/>
      </w:rPr>
    </w:lvl>
    <w:lvl w:ilvl="8" w:tplc="4ACE57C6">
      <w:numFmt w:val="bullet"/>
      <w:lvlText w:val="•"/>
      <w:lvlJc w:val="left"/>
      <w:pPr>
        <w:ind w:left="923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1B57296"/>
    <w:multiLevelType w:val="hybridMultilevel"/>
    <w:tmpl w:val="544C58F0"/>
    <w:lvl w:ilvl="0" w:tplc="7018D7C4">
      <w:start w:val="1"/>
      <w:numFmt w:val="decimal"/>
      <w:lvlText w:val="%1."/>
      <w:lvlJc w:val="left"/>
      <w:pPr>
        <w:ind w:left="21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D40046">
      <w:numFmt w:val="bullet"/>
      <w:lvlText w:val="•"/>
      <w:lvlJc w:val="left"/>
      <w:pPr>
        <w:ind w:left="3084" w:hanging="213"/>
      </w:pPr>
      <w:rPr>
        <w:rFonts w:hint="default"/>
        <w:lang w:val="ru-RU" w:eastAsia="en-US" w:bidi="ar-SA"/>
      </w:rPr>
    </w:lvl>
    <w:lvl w:ilvl="2" w:tplc="C4BCFD80"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3" w:tplc="D5E89FDA">
      <w:numFmt w:val="bullet"/>
      <w:lvlText w:val="•"/>
      <w:lvlJc w:val="left"/>
      <w:pPr>
        <w:ind w:left="4893" w:hanging="213"/>
      </w:pPr>
      <w:rPr>
        <w:rFonts w:hint="default"/>
        <w:lang w:val="ru-RU" w:eastAsia="en-US" w:bidi="ar-SA"/>
      </w:rPr>
    </w:lvl>
    <w:lvl w:ilvl="4" w:tplc="17EE5966">
      <w:numFmt w:val="bullet"/>
      <w:lvlText w:val="•"/>
      <w:lvlJc w:val="left"/>
      <w:pPr>
        <w:ind w:left="5798" w:hanging="213"/>
      </w:pPr>
      <w:rPr>
        <w:rFonts w:hint="default"/>
        <w:lang w:val="ru-RU" w:eastAsia="en-US" w:bidi="ar-SA"/>
      </w:rPr>
    </w:lvl>
    <w:lvl w:ilvl="5" w:tplc="1FB82F62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0B08B1B6">
      <w:numFmt w:val="bullet"/>
      <w:lvlText w:val="•"/>
      <w:lvlJc w:val="left"/>
      <w:pPr>
        <w:ind w:left="7607" w:hanging="213"/>
      </w:pPr>
      <w:rPr>
        <w:rFonts w:hint="default"/>
        <w:lang w:val="ru-RU" w:eastAsia="en-US" w:bidi="ar-SA"/>
      </w:rPr>
    </w:lvl>
    <w:lvl w:ilvl="7" w:tplc="04466A3C">
      <w:numFmt w:val="bullet"/>
      <w:lvlText w:val="•"/>
      <w:lvlJc w:val="left"/>
      <w:pPr>
        <w:ind w:left="8512" w:hanging="213"/>
      </w:pPr>
      <w:rPr>
        <w:rFonts w:hint="default"/>
        <w:lang w:val="ru-RU" w:eastAsia="en-US" w:bidi="ar-SA"/>
      </w:rPr>
    </w:lvl>
    <w:lvl w:ilvl="8" w:tplc="07801DF4">
      <w:numFmt w:val="bullet"/>
      <w:lvlText w:val="•"/>
      <w:lvlJc w:val="left"/>
      <w:pPr>
        <w:ind w:left="941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7334285"/>
    <w:multiLevelType w:val="hybridMultilevel"/>
    <w:tmpl w:val="650C0AB6"/>
    <w:lvl w:ilvl="0" w:tplc="2C621B82">
      <w:start w:val="1"/>
      <w:numFmt w:val="decimal"/>
      <w:lvlText w:val="%1."/>
      <w:lvlJc w:val="left"/>
      <w:pPr>
        <w:ind w:left="1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C2F46">
      <w:numFmt w:val="bullet"/>
      <w:lvlText w:val="•"/>
      <w:lvlJc w:val="left"/>
      <w:pPr>
        <w:ind w:left="2508" w:hanging="281"/>
      </w:pPr>
      <w:rPr>
        <w:rFonts w:hint="default"/>
        <w:lang w:val="ru-RU" w:eastAsia="en-US" w:bidi="ar-SA"/>
      </w:rPr>
    </w:lvl>
    <w:lvl w:ilvl="2" w:tplc="E3B2C1A2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F1141C2E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839EE068">
      <w:numFmt w:val="bullet"/>
      <w:lvlText w:val="•"/>
      <w:lvlJc w:val="left"/>
      <w:pPr>
        <w:ind w:left="5414" w:hanging="281"/>
      </w:pPr>
      <w:rPr>
        <w:rFonts w:hint="default"/>
        <w:lang w:val="ru-RU" w:eastAsia="en-US" w:bidi="ar-SA"/>
      </w:rPr>
    </w:lvl>
    <w:lvl w:ilvl="5" w:tplc="70D63582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6" w:tplc="0C82597E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B6D6C37C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  <w:lvl w:ilvl="8" w:tplc="F91C5A1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22D43D4"/>
    <w:multiLevelType w:val="hybridMultilevel"/>
    <w:tmpl w:val="A706006E"/>
    <w:lvl w:ilvl="0" w:tplc="CF28E852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82286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245C4C0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47A6412E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4" w:tplc="CB96DE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5" w:tplc="9AEA85F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2FC28FF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AE3CBA60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7CF2E90E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4F25EBA"/>
    <w:multiLevelType w:val="hybridMultilevel"/>
    <w:tmpl w:val="8E105CD0"/>
    <w:lvl w:ilvl="0" w:tplc="F8AEF746">
      <w:start w:val="10"/>
      <w:numFmt w:val="decimal"/>
      <w:lvlText w:val="%1."/>
      <w:lvlJc w:val="left"/>
      <w:pPr>
        <w:ind w:left="126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0A0F7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2" w:tplc="C59EF912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3" w:tplc="E9B43808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4" w:tplc="EF623852">
      <w:numFmt w:val="bullet"/>
      <w:lvlText w:val="•"/>
      <w:lvlJc w:val="left"/>
      <w:pPr>
        <w:ind w:left="5246" w:hanging="423"/>
      </w:pPr>
      <w:rPr>
        <w:rFonts w:hint="default"/>
        <w:lang w:val="ru-RU" w:eastAsia="en-US" w:bidi="ar-SA"/>
      </w:rPr>
    </w:lvl>
    <w:lvl w:ilvl="5" w:tplc="10305182">
      <w:numFmt w:val="bullet"/>
      <w:lvlText w:val="•"/>
      <w:lvlJc w:val="left"/>
      <w:pPr>
        <w:ind w:left="6243" w:hanging="423"/>
      </w:pPr>
      <w:rPr>
        <w:rFonts w:hint="default"/>
        <w:lang w:val="ru-RU" w:eastAsia="en-US" w:bidi="ar-SA"/>
      </w:rPr>
    </w:lvl>
    <w:lvl w:ilvl="6" w:tplc="452C37BC">
      <w:numFmt w:val="bullet"/>
      <w:lvlText w:val="•"/>
      <w:lvlJc w:val="left"/>
      <w:pPr>
        <w:ind w:left="7239" w:hanging="423"/>
      </w:pPr>
      <w:rPr>
        <w:rFonts w:hint="default"/>
        <w:lang w:val="ru-RU" w:eastAsia="en-US" w:bidi="ar-SA"/>
      </w:rPr>
    </w:lvl>
    <w:lvl w:ilvl="7" w:tplc="94A0377A">
      <w:numFmt w:val="bullet"/>
      <w:lvlText w:val="•"/>
      <w:lvlJc w:val="left"/>
      <w:pPr>
        <w:ind w:left="8236" w:hanging="423"/>
      </w:pPr>
      <w:rPr>
        <w:rFonts w:hint="default"/>
        <w:lang w:val="ru-RU" w:eastAsia="en-US" w:bidi="ar-SA"/>
      </w:rPr>
    </w:lvl>
    <w:lvl w:ilvl="8" w:tplc="A2C62A7E">
      <w:numFmt w:val="bullet"/>
      <w:lvlText w:val="•"/>
      <w:lvlJc w:val="left"/>
      <w:pPr>
        <w:ind w:left="923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DD25D27"/>
    <w:multiLevelType w:val="hybridMultilevel"/>
    <w:tmpl w:val="B114F962"/>
    <w:lvl w:ilvl="0" w:tplc="B840F77E">
      <w:numFmt w:val="bullet"/>
      <w:lvlText w:val="-"/>
      <w:lvlJc w:val="left"/>
      <w:pPr>
        <w:ind w:left="126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C3984">
      <w:numFmt w:val="bullet"/>
      <w:lvlText w:val="•"/>
      <w:lvlJc w:val="left"/>
      <w:pPr>
        <w:ind w:left="2256" w:hanging="468"/>
      </w:pPr>
      <w:rPr>
        <w:rFonts w:hint="default"/>
        <w:lang w:val="ru-RU" w:eastAsia="en-US" w:bidi="ar-SA"/>
      </w:rPr>
    </w:lvl>
    <w:lvl w:ilvl="2" w:tplc="C58051F2">
      <w:numFmt w:val="bullet"/>
      <w:lvlText w:val="•"/>
      <w:lvlJc w:val="left"/>
      <w:pPr>
        <w:ind w:left="3253" w:hanging="468"/>
      </w:pPr>
      <w:rPr>
        <w:rFonts w:hint="default"/>
        <w:lang w:val="ru-RU" w:eastAsia="en-US" w:bidi="ar-SA"/>
      </w:rPr>
    </w:lvl>
    <w:lvl w:ilvl="3" w:tplc="13F0415E">
      <w:numFmt w:val="bullet"/>
      <w:lvlText w:val="•"/>
      <w:lvlJc w:val="left"/>
      <w:pPr>
        <w:ind w:left="4249" w:hanging="468"/>
      </w:pPr>
      <w:rPr>
        <w:rFonts w:hint="default"/>
        <w:lang w:val="ru-RU" w:eastAsia="en-US" w:bidi="ar-SA"/>
      </w:rPr>
    </w:lvl>
    <w:lvl w:ilvl="4" w:tplc="3604B20E">
      <w:numFmt w:val="bullet"/>
      <w:lvlText w:val="•"/>
      <w:lvlJc w:val="left"/>
      <w:pPr>
        <w:ind w:left="5246" w:hanging="468"/>
      </w:pPr>
      <w:rPr>
        <w:rFonts w:hint="default"/>
        <w:lang w:val="ru-RU" w:eastAsia="en-US" w:bidi="ar-SA"/>
      </w:rPr>
    </w:lvl>
    <w:lvl w:ilvl="5" w:tplc="4B08F450">
      <w:numFmt w:val="bullet"/>
      <w:lvlText w:val="•"/>
      <w:lvlJc w:val="left"/>
      <w:pPr>
        <w:ind w:left="6243" w:hanging="468"/>
      </w:pPr>
      <w:rPr>
        <w:rFonts w:hint="default"/>
        <w:lang w:val="ru-RU" w:eastAsia="en-US" w:bidi="ar-SA"/>
      </w:rPr>
    </w:lvl>
    <w:lvl w:ilvl="6" w:tplc="5CFA7D24">
      <w:numFmt w:val="bullet"/>
      <w:lvlText w:val="•"/>
      <w:lvlJc w:val="left"/>
      <w:pPr>
        <w:ind w:left="7239" w:hanging="468"/>
      </w:pPr>
      <w:rPr>
        <w:rFonts w:hint="default"/>
        <w:lang w:val="ru-RU" w:eastAsia="en-US" w:bidi="ar-SA"/>
      </w:rPr>
    </w:lvl>
    <w:lvl w:ilvl="7" w:tplc="34FCFFF0">
      <w:numFmt w:val="bullet"/>
      <w:lvlText w:val="•"/>
      <w:lvlJc w:val="left"/>
      <w:pPr>
        <w:ind w:left="8236" w:hanging="468"/>
      </w:pPr>
      <w:rPr>
        <w:rFonts w:hint="default"/>
        <w:lang w:val="ru-RU" w:eastAsia="en-US" w:bidi="ar-SA"/>
      </w:rPr>
    </w:lvl>
    <w:lvl w:ilvl="8" w:tplc="2A545706">
      <w:numFmt w:val="bullet"/>
      <w:lvlText w:val="•"/>
      <w:lvlJc w:val="left"/>
      <w:pPr>
        <w:ind w:left="9233" w:hanging="4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7"/>
    <w:rsid w:val="000D6BFC"/>
    <w:rsid w:val="001652B7"/>
    <w:rsid w:val="00432611"/>
    <w:rsid w:val="00511D1B"/>
    <w:rsid w:val="00525356"/>
    <w:rsid w:val="00550EB1"/>
    <w:rsid w:val="005A6421"/>
    <w:rsid w:val="005C4F45"/>
    <w:rsid w:val="00647F8E"/>
    <w:rsid w:val="00721775"/>
    <w:rsid w:val="007B5CC1"/>
    <w:rsid w:val="0089487A"/>
    <w:rsid w:val="00C019F6"/>
    <w:rsid w:val="00C743C1"/>
    <w:rsid w:val="00E053B2"/>
    <w:rsid w:val="00E14085"/>
    <w:rsid w:val="00E211E9"/>
    <w:rsid w:val="00E41F88"/>
    <w:rsid w:val="00E44F6F"/>
    <w:rsid w:val="00E86871"/>
    <w:rsid w:val="00E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3313"/>
  <w15:docId w15:val="{529B1E50-9765-4019-B14B-39C01944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6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8"/>
      <w:ind w:left="1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12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E211E9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E8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luda2414@outlook.com</cp:lastModifiedBy>
  <cp:revision>7</cp:revision>
  <dcterms:created xsi:type="dcterms:W3CDTF">2024-06-09T06:11:00Z</dcterms:created>
  <dcterms:modified xsi:type="dcterms:W3CDTF">2024-06-09T14:44:00Z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</Properties>
</file>